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37" w:rsidRDefault="00C94F37">
      <w:pPr>
        <w:pStyle w:val="a3"/>
        <w:spacing w:before="9"/>
        <w:rPr>
          <w:sz w:val="14"/>
        </w:rPr>
      </w:pPr>
    </w:p>
    <w:p w:rsidR="00C94F37" w:rsidRDefault="000314B8">
      <w:pPr>
        <w:pStyle w:val="a3"/>
        <w:spacing w:before="90"/>
        <w:ind w:left="125" w:right="844"/>
        <w:jc w:val="center"/>
      </w:pPr>
      <w:r>
        <w:t>(Translation)</w:t>
      </w:r>
    </w:p>
    <w:p w:rsidR="00C94F37" w:rsidRDefault="000314B8">
      <w:pPr>
        <w:spacing w:before="183"/>
        <w:ind w:left="125" w:right="963"/>
        <w:jc w:val="center"/>
        <w:rPr>
          <w:b/>
        </w:rPr>
      </w:pPr>
      <w:r>
        <w:rPr>
          <w:b/>
          <w:sz w:val="28"/>
        </w:rPr>
        <w:t>A</w:t>
      </w:r>
      <w:r>
        <w:rPr>
          <w:b/>
        </w:rPr>
        <w:t xml:space="preserve">GREEMENT ON </w:t>
      </w:r>
      <w:r>
        <w:rPr>
          <w:b/>
          <w:sz w:val="28"/>
        </w:rPr>
        <w:t>O</w:t>
      </w:r>
      <w:r>
        <w:rPr>
          <w:b/>
        </w:rPr>
        <w:t xml:space="preserve">WNERSHIP AND </w:t>
      </w:r>
      <w:r>
        <w:rPr>
          <w:b/>
          <w:sz w:val="28"/>
        </w:rPr>
        <w:t>C</w:t>
      </w:r>
      <w:r>
        <w:rPr>
          <w:b/>
        </w:rPr>
        <w:t xml:space="preserve">ONFIDENTIALITY OF </w:t>
      </w:r>
      <w:r>
        <w:rPr>
          <w:b/>
          <w:sz w:val="28"/>
        </w:rPr>
        <w:t>R</w:t>
      </w:r>
      <w:r>
        <w:rPr>
          <w:b/>
        </w:rPr>
        <w:t xml:space="preserve">ESEARCH AND </w:t>
      </w:r>
      <w:r>
        <w:rPr>
          <w:b/>
          <w:sz w:val="28"/>
        </w:rPr>
        <w:t>D</w:t>
      </w:r>
      <w:r>
        <w:rPr>
          <w:b/>
        </w:rPr>
        <w:t xml:space="preserve">EVELOPMENT </w:t>
      </w:r>
      <w:r>
        <w:rPr>
          <w:b/>
          <w:sz w:val="28"/>
        </w:rPr>
        <w:t>A</w:t>
      </w:r>
      <w:r>
        <w:rPr>
          <w:b/>
        </w:rPr>
        <w:t>CHIEVEMENTS BY</w:t>
      </w:r>
      <w:r>
        <w:rPr>
          <w:b/>
          <w:sz w:val="28"/>
        </w:rPr>
        <w:t>A</w:t>
      </w:r>
      <w:r>
        <w:rPr>
          <w:b/>
        </w:rPr>
        <w:t xml:space="preserve">CADEMIA </w:t>
      </w:r>
      <w:r>
        <w:rPr>
          <w:b/>
          <w:sz w:val="28"/>
        </w:rPr>
        <w:t>S</w:t>
      </w:r>
      <w:r>
        <w:rPr>
          <w:b/>
        </w:rPr>
        <w:t xml:space="preserve">INICA </w:t>
      </w:r>
      <w:r>
        <w:rPr>
          <w:b/>
          <w:sz w:val="28"/>
        </w:rPr>
        <w:t>L</w:t>
      </w:r>
      <w:r>
        <w:rPr>
          <w:b/>
        </w:rPr>
        <w:t xml:space="preserve">ABORATORY </w:t>
      </w:r>
      <w:r>
        <w:rPr>
          <w:b/>
          <w:sz w:val="28"/>
        </w:rPr>
        <w:t>P</w:t>
      </w:r>
      <w:r>
        <w:rPr>
          <w:b/>
        </w:rPr>
        <w:t>ERSONNEL</w:t>
      </w:r>
    </w:p>
    <w:p w:rsidR="00C94F37" w:rsidRDefault="000314B8">
      <w:pPr>
        <w:pStyle w:val="a3"/>
        <w:spacing w:before="177"/>
        <w:ind w:left="2507" w:right="759" w:firstLine="2379"/>
      </w:pPr>
      <w:r>
        <w:t xml:space="preserve">Prescribed on </w:t>
      </w:r>
      <w:r w:rsidR="00AB0F40">
        <w:t>April</w:t>
      </w:r>
      <w:r w:rsidR="00954B1C">
        <w:t xml:space="preserve"> </w:t>
      </w:r>
      <w:r w:rsidR="00AB0F40">
        <w:t>23</w:t>
      </w:r>
      <w:r>
        <w:t>, 20</w:t>
      </w:r>
      <w:r w:rsidR="00AB0F40">
        <w:t>20</w:t>
      </w:r>
      <w:r>
        <w:t xml:space="preserve"> </w:t>
      </w:r>
      <w:bookmarkStart w:id="0" w:name="_GoBack"/>
      <w:bookmarkEnd w:id="0"/>
      <w:r>
        <w:t>(applicable to all personnel studying at Academia Sinica</w:t>
      </w:r>
      <w:r w:rsidR="00AB0F40">
        <w:t xml:space="preserve"> / </w:t>
      </w:r>
      <w:r w:rsidR="00AB0F40" w:rsidRPr="00AB0F40">
        <w:t>Academia Sinica Scholarship Student</w:t>
      </w:r>
      <w:r>
        <w:t>)</w:t>
      </w:r>
    </w:p>
    <w:p w:rsidR="00C94F37" w:rsidRDefault="000314B8">
      <w:pPr>
        <w:pStyle w:val="a3"/>
        <w:ind w:left="120" w:right="956"/>
        <w:jc w:val="both"/>
      </w:pPr>
      <w:r>
        <w:t>I am one of the personnel of the [laboratory] (hereinafter referred to as "Laboratory"), headed by principal investigator Dr. [name] (hereinafter referred to as "PI") under the [institute name] Institute of Academia Sinica. In order to determine the ownership of the research &amp; development achievements based on my research while studying at Academia Sinica and protect the confidentiality of such R&amp;D achievements, I hereby agree to the following:</w:t>
      </w:r>
    </w:p>
    <w:p w:rsidR="00FE15E9" w:rsidRPr="00FE15E9" w:rsidRDefault="00FE15E9" w:rsidP="00FE15E9">
      <w:pPr>
        <w:pStyle w:val="a4"/>
        <w:numPr>
          <w:ilvl w:val="0"/>
          <w:numId w:val="1"/>
        </w:numPr>
        <w:tabs>
          <w:tab w:val="left" w:pos="600"/>
        </w:tabs>
        <w:jc w:val="both"/>
        <w:rPr>
          <w:sz w:val="24"/>
        </w:rPr>
      </w:pPr>
      <w:r>
        <w:rPr>
          <w:sz w:val="24"/>
        </w:rPr>
        <w:t xml:space="preserve"> </w:t>
      </w:r>
      <w:r w:rsidRPr="00FE15E9">
        <w:rPr>
          <w:sz w:val="24"/>
        </w:rPr>
        <w:t xml:space="preserve"> I am </w:t>
      </w:r>
      <w:r w:rsidRPr="00787594">
        <w:rPr>
          <w:rFonts w:hint="eastAsia"/>
          <w:sz w:val="32"/>
          <w:szCs w:val="32"/>
        </w:rPr>
        <w:t>□</w:t>
      </w:r>
      <w:r w:rsidRPr="00FE15E9">
        <w:rPr>
          <w:sz w:val="24"/>
        </w:rPr>
        <w:t>the personnel studying at Academia Sinica</w:t>
      </w:r>
      <w:r w:rsidR="00954B1C">
        <w:rPr>
          <w:sz w:val="24"/>
        </w:rPr>
        <w:t xml:space="preserve"> /</w:t>
      </w:r>
      <w:r w:rsidRPr="00FE15E9">
        <w:rPr>
          <w:sz w:val="24"/>
        </w:rPr>
        <w:t xml:space="preserve"> </w:t>
      </w:r>
      <w:r w:rsidRPr="00787594">
        <w:rPr>
          <w:rFonts w:hint="eastAsia"/>
          <w:sz w:val="28"/>
          <w:szCs w:val="28"/>
        </w:rPr>
        <w:t>□</w:t>
      </w:r>
      <w:r w:rsidRPr="00FE15E9">
        <w:rPr>
          <w:sz w:val="24"/>
        </w:rPr>
        <w:t xml:space="preserve">Academia Sinica Scholarship Student, I agree that the right for the ownership and distribution of the research &amp; development achievements shall be conducted in accordance with the following  manner: </w:t>
      </w:r>
    </w:p>
    <w:p w:rsidR="00FE15E9" w:rsidRDefault="00FE15E9" w:rsidP="00093F87">
      <w:pPr>
        <w:pStyle w:val="a4"/>
        <w:numPr>
          <w:ilvl w:val="1"/>
          <w:numId w:val="1"/>
        </w:numPr>
        <w:tabs>
          <w:tab w:val="left" w:pos="600"/>
        </w:tabs>
        <w:spacing w:beforeLines="50" w:before="120"/>
        <w:ind w:left="1111" w:right="958"/>
        <w:jc w:val="both"/>
        <w:rPr>
          <w:sz w:val="24"/>
        </w:rPr>
      </w:pPr>
      <w:r w:rsidRPr="00FE15E9">
        <w:rPr>
          <w:sz w:val="24"/>
        </w:rPr>
        <w:t>If I possess Intellectual property rights result</w:t>
      </w:r>
      <w:r w:rsidR="005F0F86">
        <w:rPr>
          <w:sz w:val="24"/>
        </w:rPr>
        <w:t>ed</w:t>
      </w:r>
      <w:r w:rsidRPr="00FE15E9">
        <w:rPr>
          <w:sz w:val="24"/>
        </w:rPr>
        <w:t xml:space="preserve"> from </w:t>
      </w:r>
      <w:proofErr w:type="gramStart"/>
      <w:r w:rsidRPr="00FE15E9">
        <w:rPr>
          <w:sz w:val="24"/>
        </w:rPr>
        <w:t>" Consent</w:t>
      </w:r>
      <w:proofErr w:type="gramEnd"/>
      <w:r w:rsidRPr="00FE15E9">
        <w:rPr>
          <w:sz w:val="24"/>
        </w:rPr>
        <w:t xml:space="preserve"> Form of Academia Sinica Curricular Part-time Employee and Employed Part-time Employee" or " Academia Sinica Scholarship Student Consent Form ", I shall give Academia Sinica a written notice regarding such event, and shall also inform Academia Sinica of the creative process. If Academia Sinica fails to raise any objection to me within six (6) months after receiving the written notice, Academia Sinica shall not claim </w:t>
      </w:r>
      <w:proofErr w:type="gramStart"/>
      <w:r w:rsidRPr="00FE15E9">
        <w:rPr>
          <w:sz w:val="24"/>
        </w:rPr>
        <w:t>the  Intellectual</w:t>
      </w:r>
      <w:proofErr w:type="gramEnd"/>
      <w:r w:rsidRPr="00FE15E9">
        <w:rPr>
          <w:sz w:val="24"/>
        </w:rPr>
        <w:t xml:space="preserve"> property rights.</w:t>
      </w:r>
    </w:p>
    <w:p w:rsidR="00FE15E9" w:rsidRPr="00FE15E9" w:rsidRDefault="00FE15E9" w:rsidP="00093F87">
      <w:pPr>
        <w:pStyle w:val="a4"/>
        <w:numPr>
          <w:ilvl w:val="1"/>
          <w:numId w:val="1"/>
        </w:numPr>
        <w:tabs>
          <w:tab w:val="left" w:pos="600"/>
        </w:tabs>
        <w:spacing w:beforeLines="50" w:before="120"/>
        <w:ind w:left="1111" w:right="958"/>
        <w:jc w:val="both"/>
        <w:rPr>
          <w:sz w:val="24"/>
        </w:rPr>
      </w:pPr>
      <w:r w:rsidRPr="00FE15E9">
        <w:rPr>
          <w:sz w:val="24"/>
        </w:rPr>
        <w:t>If both Academia Sinica and I jointly own Intellectual property rights result</w:t>
      </w:r>
      <w:r w:rsidR="005F0F86">
        <w:rPr>
          <w:sz w:val="24"/>
        </w:rPr>
        <w:t>ed</w:t>
      </w:r>
      <w:r w:rsidRPr="00FE15E9">
        <w:rPr>
          <w:sz w:val="24"/>
        </w:rPr>
        <w:t xml:space="preserve"> from " Consent Form of Academia Sinica Curricular Part-time Employee and Employed Part-time Employee" or " Academia Sinica Scholarship Student Consent Form ", I shall give Academia Sinica a written notice regarding such event, and then the joint owners shall reach an agreement to determine rights and duties of the joint owners. In principle, Academia Sinica will </w:t>
      </w:r>
      <w:r w:rsidR="00C40751" w:rsidRPr="00C40751">
        <w:rPr>
          <w:sz w:val="24"/>
        </w:rPr>
        <w:t>take charge of</w:t>
      </w:r>
      <w:r w:rsidRPr="00FE15E9">
        <w:rPr>
          <w:sz w:val="24"/>
        </w:rPr>
        <w:t xml:space="preserve"> the maintenance, promotion and exploit</w:t>
      </w:r>
      <w:r w:rsidR="005F0F86">
        <w:rPr>
          <w:sz w:val="24"/>
        </w:rPr>
        <w:t>ation</w:t>
      </w:r>
      <w:r w:rsidRPr="00FE15E9">
        <w:rPr>
          <w:sz w:val="24"/>
        </w:rPr>
        <w:t xml:space="preserve"> of intellectual property; however, if both Academia Sinica and I jointly own the copyright of doctoral or masters dissertations, the joint owner</w:t>
      </w:r>
      <w:r w:rsidR="0057079C">
        <w:rPr>
          <w:sz w:val="24"/>
        </w:rPr>
        <w:t>ship</w:t>
      </w:r>
      <w:r w:rsidRPr="00FE15E9">
        <w:rPr>
          <w:sz w:val="24"/>
        </w:rPr>
        <w:t xml:space="preserve"> shall be conducted in accordance with Article 40 and Article 40-1 of Copyright Act.</w:t>
      </w:r>
    </w:p>
    <w:p w:rsidR="00C94F37" w:rsidRDefault="000314B8" w:rsidP="00093F87">
      <w:pPr>
        <w:pStyle w:val="a4"/>
        <w:numPr>
          <w:ilvl w:val="0"/>
          <w:numId w:val="1"/>
        </w:numPr>
        <w:tabs>
          <w:tab w:val="left" w:pos="605"/>
        </w:tabs>
        <w:ind w:right="959"/>
        <w:jc w:val="both"/>
        <w:rPr>
          <w:sz w:val="24"/>
        </w:rPr>
      </w:pPr>
      <w:r>
        <w:rPr>
          <w:sz w:val="24"/>
        </w:rPr>
        <w:t xml:space="preserve">I shall be obligated to assist in applying for registration of, or other relevant preservation measures for the </w:t>
      </w:r>
      <w:r w:rsidR="00B845B6">
        <w:rPr>
          <w:sz w:val="24"/>
        </w:rPr>
        <w:t xml:space="preserve">jointly owned </w:t>
      </w:r>
      <w:r>
        <w:rPr>
          <w:sz w:val="24"/>
        </w:rPr>
        <w:t xml:space="preserve">R&amp;D achievements under the preceding </w:t>
      </w:r>
      <w:r w:rsidR="00B845B6">
        <w:rPr>
          <w:sz w:val="24"/>
        </w:rPr>
        <w:t>A</w:t>
      </w:r>
      <w:r>
        <w:rPr>
          <w:sz w:val="24"/>
        </w:rPr>
        <w:t>rticle</w:t>
      </w:r>
      <w:r w:rsidR="00B845B6">
        <w:rPr>
          <w:sz w:val="24"/>
        </w:rPr>
        <w:t xml:space="preserve"> </w:t>
      </w:r>
      <w:r w:rsidR="00B845B6" w:rsidRPr="00B845B6">
        <w:rPr>
          <w:sz w:val="24"/>
        </w:rPr>
        <w:t>Subparagraph Two</w:t>
      </w:r>
      <w:r>
        <w:rPr>
          <w:sz w:val="24"/>
        </w:rPr>
        <w:t>, without</w:t>
      </w:r>
      <w:r>
        <w:rPr>
          <w:spacing w:val="-1"/>
          <w:sz w:val="24"/>
        </w:rPr>
        <w:t xml:space="preserve"> </w:t>
      </w:r>
      <w:r>
        <w:rPr>
          <w:sz w:val="24"/>
        </w:rPr>
        <w:t>remuneration.</w:t>
      </w:r>
    </w:p>
    <w:p w:rsidR="00C94F37" w:rsidRDefault="000314B8">
      <w:pPr>
        <w:pStyle w:val="a4"/>
        <w:numPr>
          <w:ilvl w:val="0"/>
          <w:numId w:val="1"/>
        </w:numPr>
        <w:tabs>
          <w:tab w:val="left" w:pos="605"/>
        </w:tabs>
        <w:ind w:left="604" w:right="958" w:hanging="484"/>
        <w:jc w:val="both"/>
        <w:rPr>
          <w:sz w:val="24"/>
        </w:rPr>
      </w:pPr>
      <w:r>
        <w:rPr>
          <w:sz w:val="24"/>
        </w:rPr>
        <w:t>I guarantee that while undertaking the academic research, I will not intentionally infringe any third party's intellectual property rights or plagiarize any third party's R&amp;D</w:t>
      </w:r>
      <w:r>
        <w:rPr>
          <w:spacing w:val="-2"/>
          <w:sz w:val="24"/>
        </w:rPr>
        <w:t xml:space="preserve"> </w:t>
      </w:r>
      <w:r>
        <w:rPr>
          <w:sz w:val="24"/>
        </w:rPr>
        <w:t>achievements.</w:t>
      </w:r>
    </w:p>
    <w:p w:rsidR="00C94F37" w:rsidRDefault="000314B8">
      <w:pPr>
        <w:pStyle w:val="a4"/>
        <w:numPr>
          <w:ilvl w:val="0"/>
          <w:numId w:val="1"/>
        </w:numPr>
        <w:tabs>
          <w:tab w:val="left" w:pos="605"/>
        </w:tabs>
        <w:spacing w:before="179"/>
        <w:ind w:left="604" w:hanging="484"/>
        <w:jc w:val="both"/>
        <w:rPr>
          <w:sz w:val="24"/>
        </w:rPr>
      </w:pPr>
      <w:r>
        <w:rPr>
          <w:sz w:val="24"/>
        </w:rPr>
        <w:t>I am obligated to keep the following information confidential and to take appropriate measures against any disclosure</w:t>
      </w:r>
      <w:r>
        <w:rPr>
          <w:spacing w:val="-4"/>
          <w:sz w:val="24"/>
        </w:rPr>
        <w:t xml:space="preserve"> </w:t>
      </w:r>
      <w:r>
        <w:rPr>
          <w:sz w:val="24"/>
        </w:rPr>
        <w:t>thereof:</w:t>
      </w:r>
    </w:p>
    <w:p w:rsidR="00C94F37" w:rsidRDefault="000314B8" w:rsidP="00093F87">
      <w:pPr>
        <w:pStyle w:val="a4"/>
        <w:numPr>
          <w:ilvl w:val="1"/>
          <w:numId w:val="1"/>
        </w:numPr>
        <w:tabs>
          <w:tab w:val="left" w:pos="1113"/>
        </w:tabs>
        <w:spacing w:before="120"/>
        <w:ind w:left="1111" w:right="958"/>
        <w:jc w:val="both"/>
        <w:rPr>
          <w:sz w:val="24"/>
        </w:rPr>
      </w:pPr>
      <w:r>
        <w:rPr>
          <w:sz w:val="24"/>
        </w:rPr>
        <w:t xml:space="preserve">All the discussions, documents, records, drawings, manuscripts, programs, plans, databases, and other relevant information, including but not limited to any written, audio, visual or software records, in connection with the research </w:t>
      </w:r>
      <w:r>
        <w:rPr>
          <w:sz w:val="24"/>
        </w:rPr>
        <w:lastRenderedPageBreak/>
        <w:t>projects conducted at the</w:t>
      </w:r>
      <w:r>
        <w:rPr>
          <w:spacing w:val="-2"/>
          <w:sz w:val="24"/>
        </w:rPr>
        <w:t xml:space="preserve"> </w:t>
      </w:r>
      <w:r>
        <w:rPr>
          <w:sz w:val="24"/>
        </w:rPr>
        <w:t>Laboratory.</w:t>
      </w:r>
    </w:p>
    <w:p w:rsidR="00C94F37" w:rsidRDefault="000314B8" w:rsidP="00093F87">
      <w:pPr>
        <w:pStyle w:val="a4"/>
        <w:numPr>
          <w:ilvl w:val="1"/>
          <w:numId w:val="1"/>
        </w:numPr>
        <w:tabs>
          <w:tab w:val="left" w:pos="1113"/>
        </w:tabs>
        <w:spacing w:before="120"/>
        <w:ind w:left="1111" w:right="958"/>
        <w:jc w:val="both"/>
        <w:rPr>
          <w:sz w:val="24"/>
        </w:rPr>
      </w:pPr>
      <w:r>
        <w:rPr>
          <w:sz w:val="24"/>
        </w:rPr>
        <w:t>Information to be kept confidential, as instructed by the PI in writing or orally.</w:t>
      </w:r>
    </w:p>
    <w:p w:rsidR="00C94F37" w:rsidRDefault="000314B8" w:rsidP="00093F87">
      <w:pPr>
        <w:pStyle w:val="a4"/>
        <w:numPr>
          <w:ilvl w:val="1"/>
          <w:numId w:val="1"/>
        </w:numPr>
        <w:tabs>
          <w:tab w:val="left" w:pos="1113"/>
        </w:tabs>
        <w:spacing w:before="120"/>
        <w:ind w:left="1111" w:right="958"/>
        <w:jc w:val="both"/>
        <w:rPr>
          <w:sz w:val="24"/>
        </w:rPr>
      </w:pPr>
      <w:r>
        <w:rPr>
          <w:sz w:val="24"/>
        </w:rPr>
        <w:t>Information that only the persons designated by the PI may listen to, read or use.</w:t>
      </w:r>
    </w:p>
    <w:p w:rsidR="00C94F37" w:rsidRDefault="000314B8" w:rsidP="00093F87">
      <w:pPr>
        <w:pStyle w:val="a4"/>
        <w:numPr>
          <w:ilvl w:val="1"/>
          <w:numId w:val="1"/>
        </w:numPr>
        <w:tabs>
          <w:tab w:val="left" w:pos="1113"/>
        </w:tabs>
        <w:spacing w:before="120"/>
        <w:ind w:left="1111" w:right="958"/>
        <w:jc w:val="both"/>
        <w:rPr>
          <w:sz w:val="24"/>
        </w:rPr>
      </w:pPr>
      <w:r>
        <w:rPr>
          <w:sz w:val="24"/>
        </w:rPr>
        <w:t>Information that has not yet been made public, or that no third parties have any legitimate access</w:t>
      </w:r>
      <w:r>
        <w:rPr>
          <w:spacing w:val="-1"/>
          <w:sz w:val="24"/>
        </w:rPr>
        <w:t xml:space="preserve"> </w:t>
      </w:r>
      <w:r>
        <w:rPr>
          <w:sz w:val="24"/>
        </w:rPr>
        <w:t>to.</w:t>
      </w:r>
    </w:p>
    <w:p w:rsidR="00C94F37" w:rsidRDefault="000314B8">
      <w:pPr>
        <w:pStyle w:val="a4"/>
        <w:numPr>
          <w:ilvl w:val="0"/>
          <w:numId w:val="1"/>
        </w:numPr>
        <w:tabs>
          <w:tab w:val="left" w:pos="485"/>
        </w:tabs>
        <w:ind w:left="484" w:right="958" w:hanging="364"/>
        <w:rPr>
          <w:sz w:val="24"/>
        </w:rPr>
      </w:pPr>
      <w:r>
        <w:rPr>
          <w:sz w:val="24"/>
        </w:rPr>
        <w:t>Without the prior written consent of the PI, I shall not do any of the following acts with respect to the information in the preceding</w:t>
      </w:r>
      <w:r>
        <w:rPr>
          <w:spacing w:val="-6"/>
          <w:sz w:val="24"/>
        </w:rPr>
        <w:t xml:space="preserve"> </w:t>
      </w:r>
      <w:r>
        <w:rPr>
          <w:sz w:val="24"/>
        </w:rPr>
        <w:t>article:</w:t>
      </w:r>
    </w:p>
    <w:p w:rsidR="008A4008" w:rsidRDefault="008A4008" w:rsidP="008A4008">
      <w:pPr>
        <w:pStyle w:val="a4"/>
        <w:numPr>
          <w:ilvl w:val="0"/>
          <w:numId w:val="2"/>
        </w:numPr>
        <w:tabs>
          <w:tab w:val="left" w:pos="1113"/>
        </w:tabs>
        <w:spacing w:before="80"/>
        <w:ind w:right="959"/>
        <w:rPr>
          <w:sz w:val="24"/>
        </w:rPr>
      </w:pPr>
      <w:r>
        <w:rPr>
          <w:sz w:val="24"/>
        </w:rPr>
        <w:t>Providing, delivering, or making known or disclosing to third parties the information in any way or for any reason, except for academic discussions at the Laboratory with the permission of the</w:t>
      </w:r>
      <w:r>
        <w:rPr>
          <w:spacing w:val="-5"/>
          <w:sz w:val="24"/>
        </w:rPr>
        <w:t xml:space="preserve"> </w:t>
      </w:r>
      <w:r>
        <w:rPr>
          <w:sz w:val="24"/>
        </w:rPr>
        <w:t>PI.</w:t>
      </w:r>
    </w:p>
    <w:p w:rsidR="008A4008" w:rsidRDefault="008A4008" w:rsidP="00093F87">
      <w:pPr>
        <w:pStyle w:val="a4"/>
        <w:numPr>
          <w:ilvl w:val="0"/>
          <w:numId w:val="2"/>
        </w:numPr>
        <w:tabs>
          <w:tab w:val="left" w:pos="1112"/>
          <w:tab w:val="left" w:pos="1113"/>
        </w:tabs>
        <w:spacing w:before="120"/>
        <w:ind w:left="1111" w:right="0"/>
        <w:rPr>
          <w:sz w:val="24"/>
        </w:rPr>
      </w:pPr>
      <w:r>
        <w:rPr>
          <w:sz w:val="24"/>
        </w:rPr>
        <w:t>Unauthorized use of the information in any work not assigned by the</w:t>
      </w:r>
      <w:r>
        <w:rPr>
          <w:spacing w:val="-9"/>
          <w:sz w:val="24"/>
        </w:rPr>
        <w:t xml:space="preserve"> </w:t>
      </w:r>
      <w:r>
        <w:rPr>
          <w:sz w:val="24"/>
        </w:rPr>
        <w:t>PI.</w:t>
      </w:r>
    </w:p>
    <w:p w:rsidR="008A4008" w:rsidRDefault="008A4008" w:rsidP="00093F87">
      <w:pPr>
        <w:pStyle w:val="a4"/>
        <w:numPr>
          <w:ilvl w:val="0"/>
          <w:numId w:val="2"/>
        </w:numPr>
        <w:tabs>
          <w:tab w:val="left" w:pos="1113"/>
        </w:tabs>
        <w:spacing w:before="120"/>
        <w:ind w:left="1111" w:right="958"/>
        <w:rPr>
          <w:sz w:val="24"/>
        </w:rPr>
      </w:pPr>
      <w:r>
        <w:rPr>
          <w:sz w:val="24"/>
        </w:rPr>
        <w:t>Unauthorized copying, photocopying, or other means of reproducing all or part of the</w:t>
      </w:r>
      <w:r>
        <w:rPr>
          <w:spacing w:val="-3"/>
          <w:sz w:val="24"/>
        </w:rPr>
        <w:t xml:space="preserve"> </w:t>
      </w:r>
      <w:r>
        <w:rPr>
          <w:sz w:val="24"/>
        </w:rPr>
        <w:t>information.</w:t>
      </w:r>
    </w:p>
    <w:p w:rsidR="008A4008" w:rsidRDefault="008A4008" w:rsidP="00093F87">
      <w:pPr>
        <w:pStyle w:val="a4"/>
        <w:numPr>
          <w:ilvl w:val="0"/>
          <w:numId w:val="2"/>
        </w:numPr>
        <w:tabs>
          <w:tab w:val="left" w:pos="1113"/>
        </w:tabs>
        <w:spacing w:before="120"/>
        <w:ind w:left="1111" w:right="958"/>
        <w:rPr>
          <w:sz w:val="24"/>
        </w:rPr>
      </w:pPr>
      <w:r>
        <w:rPr>
          <w:sz w:val="24"/>
        </w:rPr>
        <w:t>Providing the information in any way to third parties for use or reference</w:t>
      </w:r>
      <w:proofErr w:type="gramStart"/>
      <w:r>
        <w:rPr>
          <w:sz w:val="24"/>
        </w:rPr>
        <w:t>,  or</w:t>
      </w:r>
      <w:proofErr w:type="gramEnd"/>
      <w:r>
        <w:rPr>
          <w:sz w:val="24"/>
        </w:rPr>
        <w:t xml:space="preserve"> any other acts infringing any rights or interests of Academia Sinica or the PI.</w:t>
      </w:r>
    </w:p>
    <w:p w:rsidR="008A4008" w:rsidRDefault="008A4008" w:rsidP="00093F87">
      <w:pPr>
        <w:pStyle w:val="a4"/>
        <w:numPr>
          <w:ilvl w:val="0"/>
          <w:numId w:val="1"/>
        </w:numPr>
        <w:tabs>
          <w:tab w:val="left" w:pos="485"/>
        </w:tabs>
        <w:ind w:left="484" w:hanging="364"/>
        <w:jc w:val="both"/>
        <w:rPr>
          <w:sz w:val="24"/>
        </w:rPr>
      </w:pPr>
      <w:r>
        <w:rPr>
          <w:sz w:val="24"/>
        </w:rPr>
        <w:t>As soon as the above information is made known to the public or is declassified, I shall be released from the nondisclosure obligation under the preceding two articles.</w:t>
      </w:r>
    </w:p>
    <w:p w:rsidR="008A4008" w:rsidRDefault="008A4008" w:rsidP="008A4008">
      <w:pPr>
        <w:pStyle w:val="a4"/>
        <w:numPr>
          <w:ilvl w:val="0"/>
          <w:numId w:val="1"/>
        </w:numPr>
        <w:tabs>
          <w:tab w:val="left" w:pos="485"/>
        </w:tabs>
        <w:ind w:left="484" w:hanging="364"/>
        <w:jc w:val="both"/>
        <w:rPr>
          <w:sz w:val="24"/>
        </w:rPr>
      </w:pPr>
      <w:r>
        <w:rPr>
          <w:sz w:val="24"/>
        </w:rPr>
        <w:t>While studying at Academia Sinica, without the prior written consent of the PI, I shall not, for myself or a third party, participate in any project identical to the projects conducted by the Laboratory, or any similar or associated</w:t>
      </w:r>
      <w:r>
        <w:rPr>
          <w:spacing w:val="-16"/>
          <w:sz w:val="24"/>
        </w:rPr>
        <w:t xml:space="preserve"> </w:t>
      </w:r>
      <w:r>
        <w:rPr>
          <w:sz w:val="24"/>
        </w:rPr>
        <w:t>projects.</w:t>
      </w:r>
    </w:p>
    <w:p w:rsidR="008A4008" w:rsidRDefault="008A4008" w:rsidP="008A4008">
      <w:pPr>
        <w:pStyle w:val="a3"/>
        <w:ind w:left="484" w:right="958"/>
        <w:jc w:val="both"/>
      </w:pPr>
      <w:r>
        <w:t>I shall not provide third parties with any consultation in connection with the projects characterized in the preceding paragraph, except for academic research discussion.</w:t>
      </w:r>
    </w:p>
    <w:p w:rsidR="008A4008" w:rsidRDefault="008A4008" w:rsidP="008A4008">
      <w:pPr>
        <w:pStyle w:val="a4"/>
        <w:numPr>
          <w:ilvl w:val="0"/>
          <w:numId w:val="1"/>
        </w:numPr>
        <w:tabs>
          <w:tab w:val="left" w:pos="485"/>
        </w:tabs>
        <w:ind w:left="484" w:right="0" w:hanging="364"/>
        <w:rPr>
          <w:sz w:val="24"/>
        </w:rPr>
      </w:pPr>
      <w:r>
        <w:rPr>
          <w:sz w:val="24"/>
        </w:rPr>
        <w:t>If I breach any part of this Agreement, I will be liable for the</w:t>
      </w:r>
      <w:r>
        <w:rPr>
          <w:spacing w:val="-21"/>
          <w:sz w:val="24"/>
        </w:rPr>
        <w:t xml:space="preserve"> </w:t>
      </w:r>
      <w:r>
        <w:rPr>
          <w:sz w:val="24"/>
        </w:rPr>
        <w:t>breach.</w:t>
      </w:r>
    </w:p>
    <w:p w:rsidR="008A4008" w:rsidRDefault="008A4008" w:rsidP="008A4008">
      <w:pPr>
        <w:pStyle w:val="a4"/>
        <w:numPr>
          <w:ilvl w:val="0"/>
          <w:numId w:val="1"/>
        </w:numPr>
        <w:tabs>
          <w:tab w:val="left" w:pos="485"/>
        </w:tabs>
        <w:ind w:left="484" w:hanging="364"/>
        <w:jc w:val="both"/>
        <w:rPr>
          <w:sz w:val="24"/>
        </w:rPr>
      </w:pPr>
      <w:r>
        <w:rPr>
          <w:sz w:val="24"/>
        </w:rPr>
        <w:t xml:space="preserve">This Agreement shall be governed by the laws of </w:t>
      </w:r>
      <w:r>
        <w:rPr>
          <w:spacing w:val="-3"/>
          <w:sz w:val="24"/>
        </w:rPr>
        <w:t xml:space="preserve">Taiwan, </w:t>
      </w:r>
      <w:r>
        <w:rPr>
          <w:sz w:val="24"/>
        </w:rPr>
        <w:t xml:space="preserve">and any disputes or lawsuits arising out of this Agreement shall be submitted to the jurisdiction of the </w:t>
      </w:r>
      <w:r>
        <w:rPr>
          <w:spacing w:val="-4"/>
          <w:sz w:val="24"/>
        </w:rPr>
        <w:t xml:space="preserve">Taiwan </w:t>
      </w:r>
      <w:r>
        <w:rPr>
          <w:spacing w:val="-3"/>
          <w:sz w:val="24"/>
        </w:rPr>
        <w:t xml:space="preserve">Taipei </w:t>
      </w:r>
      <w:r>
        <w:rPr>
          <w:sz w:val="24"/>
        </w:rPr>
        <w:t>District</w:t>
      </w:r>
      <w:r>
        <w:rPr>
          <w:spacing w:val="1"/>
          <w:sz w:val="24"/>
        </w:rPr>
        <w:t xml:space="preserve"> </w:t>
      </w:r>
      <w:r>
        <w:rPr>
          <w:sz w:val="24"/>
        </w:rPr>
        <w:t>Court.</w:t>
      </w:r>
    </w:p>
    <w:p w:rsidR="008A4008" w:rsidRDefault="008A4008">
      <w:pPr>
        <w:rPr>
          <w:sz w:val="24"/>
        </w:rPr>
      </w:pPr>
    </w:p>
    <w:p w:rsidR="008A4008" w:rsidRPr="008A4008" w:rsidRDefault="008A4008" w:rsidP="008A4008">
      <w:pPr>
        <w:rPr>
          <w:sz w:val="24"/>
        </w:rPr>
      </w:pPr>
      <w:r w:rsidRPr="008A4008">
        <w:rPr>
          <w:sz w:val="24"/>
        </w:rPr>
        <w:t>I have read all the</w:t>
      </w:r>
      <w:r w:rsidR="00270D43">
        <w:rPr>
          <w:sz w:val="24"/>
        </w:rPr>
        <w:t xml:space="preserve"> terms in this Agreement and con</w:t>
      </w:r>
      <w:r w:rsidRPr="008A4008">
        <w:rPr>
          <w:sz w:val="24"/>
        </w:rPr>
        <w:t>firm my acceptance by appending my signature hereto:</w:t>
      </w:r>
    </w:p>
    <w:p w:rsidR="008A4008" w:rsidRDefault="008A4008">
      <w:pPr>
        <w:rPr>
          <w:sz w:val="24"/>
        </w:rPr>
      </w:pPr>
    </w:p>
    <w:p w:rsidR="008A4008" w:rsidRDefault="008A4008" w:rsidP="00093F87">
      <w:pPr>
        <w:pStyle w:val="a3"/>
        <w:tabs>
          <w:tab w:val="left" w:pos="4025"/>
          <w:tab w:val="left" w:pos="4066"/>
        </w:tabs>
        <w:spacing w:before="0" w:line="400" w:lineRule="exact"/>
        <w:ind w:left="119" w:right="2591"/>
      </w:pPr>
      <w:r>
        <w:t>By:</w:t>
      </w:r>
      <w:r>
        <w:rPr>
          <w:u w:val="single"/>
        </w:rPr>
        <w:tab/>
      </w:r>
      <w:r>
        <w:rPr>
          <w:u w:val="single"/>
        </w:rPr>
        <w:tab/>
      </w:r>
      <w:r>
        <w:t>(signature or personal seal) ID</w:t>
      </w:r>
      <w:r>
        <w:rPr>
          <w:spacing w:val="-3"/>
        </w:rPr>
        <w:t xml:space="preserve"> </w:t>
      </w:r>
      <w:r>
        <w:t xml:space="preserve">No.  </w:t>
      </w:r>
      <w:r>
        <w:rPr>
          <w:u w:val="single"/>
        </w:rPr>
        <w:t xml:space="preserve"> </w:t>
      </w:r>
      <w:r>
        <w:rPr>
          <w:u w:val="single"/>
        </w:rPr>
        <w:tab/>
      </w:r>
    </w:p>
    <w:p w:rsidR="008A4008" w:rsidRDefault="008A4008" w:rsidP="00093F87">
      <w:pPr>
        <w:pStyle w:val="a3"/>
        <w:spacing w:before="0" w:line="400" w:lineRule="exact"/>
        <w:ind w:left="119" w:right="5857"/>
      </w:pPr>
      <w:r>
        <w:t>Correspondence Address: Domicile:</w:t>
      </w:r>
    </w:p>
    <w:p w:rsidR="008A4008" w:rsidRDefault="008A4008" w:rsidP="00093F87">
      <w:pPr>
        <w:pStyle w:val="a3"/>
        <w:tabs>
          <w:tab w:val="left" w:pos="1419"/>
          <w:tab w:val="left" w:pos="2632"/>
          <w:tab w:val="left" w:pos="4046"/>
          <w:tab w:val="left" w:pos="4079"/>
        </w:tabs>
        <w:spacing w:before="0" w:line="400" w:lineRule="exact"/>
        <w:ind w:left="119" w:right="5007"/>
      </w:pPr>
      <w:r>
        <w:t>E-mail:</w:t>
      </w:r>
      <w:r>
        <w:rPr>
          <w:u w:val="single"/>
        </w:rPr>
        <w:tab/>
      </w:r>
      <w:r>
        <w:rPr>
          <w:u w:val="single"/>
        </w:rPr>
        <w:tab/>
      </w:r>
      <w:r>
        <w:rPr>
          <w:u w:val="single"/>
        </w:rPr>
        <w:tab/>
      </w:r>
      <w:r>
        <w:rPr>
          <w:u w:val="single"/>
        </w:rPr>
        <w:tab/>
      </w:r>
      <w:r>
        <w:t xml:space="preserve"> Phone</w:t>
      </w:r>
      <w:r>
        <w:rPr>
          <w:spacing w:val="-3"/>
        </w:rPr>
        <w:t xml:space="preserve"> </w:t>
      </w:r>
      <w:r>
        <w:t xml:space="preserve">No.:  </w:t>
      </w:r>
      <w:r>
        <w:rPr>
          <w:u w:val="single"/>
        </w:rPr>
        <w:t xml:space="preserve"> </w:t>
      </w:r>
      <w:r>
        <w:rPr>
          <w:u w:val="single"/>
        </w:rPr>
        <w:tab/>
      </w:r>
      <w:r>
        <w:rPr>
          <w:u w:val="single"/>
        </w:rPr>
        <w:tab/>
      </w:r>
      <w:r>
        <w:rPr>
          <w:u w:val="single"/>
        </w:rPr>
        <w:tab/>
      </w:r>
      <w:r>
        <w:rPr>
          <w:u w:val="single"/>
        </w:rPr>
        <w:tab/>
      </w:r>
      <w:r>
        <w:t xml:space="preserve"> Date:</w:t>
      </w:r>
      <w:r>
        <w:rPr>
          <w:u w:val="single"/>
        </w:rPr>
        <w:tab/>
      </w:r>
      <w:r>
        <w:t>(M)</w:t>
      </w:r>
      <w:r>
        <w:rPr>
          <w:u w:val="single"/>
        </w:rPr>
        <w:tab/>
      </w:r>
      <w:r>
        <w:t>(D)</w:t>
      </w:r>
      <w:r>
        <w:rPr>
          <w:u w:val="single"/>
        </w:rPr>
        <w:t xml:space="preserve"> </w:t>
      </w:r>
      <w:r>
        <w:rPr>
          <w:u w:val="single"/>
        </w:rPr>
        <w:tab/>
      </w:r>
      <w:r>
        <w:t xml:space="preserve">(Y)     </w:t>
      </w:r>
    </w:p>
    <w:p w:rsidR="00C94F37" w:rsidRDefault="00C94F37" w:rsidP="00093F87">
      <w:pPr>
        <w:pStyle w:val="a3"/>
        <w:tabs>
          <w:tab w:val="left" w:pos="4025"/>
          <w:tab w:val="left" w:pos="4066"/>
        </w:tabs>
        <w:spacing w:before="0" w:line="396" w:lineRule="auto"/>
        <w:ind w:right="2591"/>
        <w:rPr>
          <w:sz w:val="28"/>
        </w:rPr>
      </w:pPr>
    </w:p>
    <w:sectPr w:rsidR="00C94F37" w:rsidSect="00093F87">
      <w:headerReference w:type="default" r:id="rId7"/>
      <w:pgSz w:w="11910" w:h="16840"/>
      <w:pgMar w:top="1247" w:right="839" w:bottom="794" w:left="1678" w:header="8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82" w:rsidRDefault="00FD2082">
      <w:r>
        <w:separator/>
      </w:r>
    </w:p>
  </w:endnote>
  <w:endnote w:type="continuationSeparator" w:id="0">
    <w:p w:rsidR="00FD2082" w:rsidRDefault="00FD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82" w:rsidRDefault="00FD2082">
      <w:r>
        <w:separator/>
      </w:r>
    </w:p>
  </w:footnote>
  <w:footnote w:type="continuationSeparator" w:id="0">
    <w:p w:rsidR="00FD2082" w:rsidRDefault="00FD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F37" w:rsidRDefault="009D3496">
    <w:pPr>
      <w:pStyle w:val="a3"/>
      <w:spacing w:before="0" w:line="14" w:lineRule="auto"/>
      <w:rPr>
        <w:sz w:val="20"/>
      </w:rPr>
    </w:pPr>
    <w:r>
      <w:rPr>
        <w:noProof/>
        <w:lang w:eastAsia="zh-TW" w:bidi="ar-SA"/>
      </w:rPr>
      <mc:AlternateContent>
        <mc:Choice Requires="wps">
          <w:drawing>
            <wp:anchor distT="0" distB="0" distL="114300" distR="114300" simplePos="0" relativeHeight="251657728" behindDoc="1" locked="0" layoutInCell="1" allowOverlap="1">
              <wp:simplePos x="0" y="0"/>
              <wp:positionH relativeFrom="page">
                <wp:posOffset>4029075</wp:posOffset>
              </wp:positionH>
              <wp:positionV relativeFrom="page">
                <wp:posOffset>549275</wp:posOffset>
              </wp:positionV>
              <wp:extent cx="240157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F37" w:rsidRDefault="000314B8">
                          <w:pPr>
                            <w:spacing w:line="260" w:lineRule="exact"/>
                            <w:ind w:left="20"/>
                            <w:rPr>
                              <w:rFonts w:ascii="標楷體" w:eastAsia="標楷體"/>
                              <w:lang w:eastAsia="zh-TW"/>
                            </w:rPr>
                          </w:pPr>
                          <w:r>
                            <w:rPr>
                              <w:rFonts w:ascii="標楷體" w:eastAsia="標楷體" w:hint="eastAsia"/>
                              <w:lang w:eastAsia="zh-TW"/>
                            </w:rPr>
                            <w:t>「學習型」兼任</w:t>
                          </w:r>
                          <w:proofErr w:type="gramStart"/>
                          <w:r>
                            <w:rPr>
                              <w:rFonts w:ascii="標楷體" w:eastAsia="標楷體" w:hint="eastAsia"/>
                              <w:lang w:eastAsia="zh-TW"/>
                            </w:rPr>
                            <w:t>助理或獎助</w:t>
                          </w:r>
                          <w:proofErr w:type="gramEnd"/>
                          <w:r>
                            <w:rPr>
                              <w:rFonts w:ascii="標楷體" w:eastAsia="標楷體" w:hint="eastAsia"/>
                              <w:lang w:eastAsia="zh-TW"/>
                            </w:rPr>
                            <w:t>生使用版本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25pt;margin-top:43.25pt;width:189.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" filled="f" stroked="f">
              <v:textbox inset="0,0,0,0">
                <w:txbxContent>
                  <w:p w:rsidR="00C94F37" w:rsidRDefault="000314B8">
                    <w:pPr>
                      <w:spacing w:line="260" w:lineRule="exact"/>
                      <w:ind w:left="20"/>
                      <w:rPr>
                        <w:rFonts w:ascii="標楷體" w:eastAsia="標楷體"/>
                        <w:lang w:eastAsia="zh-TW"/>
                      </w:rPr>
                    </w:pPr>
                    <w:r>
                      <w:rPr>
                        <w:rFonts w:ascii="標楷體" w:eastAsia="標楷體" w:hint="eastAsia"/>
                        <w:lang w:eastAsia="zh-TW"/>
                      </w:rPr>
                      <w:t>「學習型」兼任助理或獎助生使用版本</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C6712"/>
    <w:multiLevelType w:val="hybridMultilevel"/>
    <w:tmpl w:val="B894B1E4"/>
    <w:lvl w:ilvl="0" w:tplc="5352D30A">
      <w:start w:val="1"/>
      <w:numFmt w:val="decimal"/>
      <w:lvlText w:val="(%1)"/>
      <w:lvlJc w:val="left"/>
      <w:pPr>
        <w:ind w:left="1112" w:hanging="567"/>
        <w:jc w:val="left"/>
      </w:pPr>
      <w:rPr>
        <w:rFonts w:ascii="Times New Roman" w:eastAsia="Times New Roman" w:hAnsi="Times New Roman" w:cs="Times New Roman" w:hint="default"/>
        <w:spacing w:val="-20"/>
        <w:w w:val="99"/>
        <w:sz w:val="24"/>
        <w:szCs w:val="24"/>
        <w:lang w:val="en-US" w:eastAsia="en-US" w:bidi="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E6E1161"/>
    <w:multiLevelType w:val="hybridMultilevel"/>
    <w:tmpl w:val="1C9618D2"/>
    <w:lvl w:ilvl="0" w:tplc="02D02B94">
      <w:start w:val="1"/>
      <w:numFmt w:val="decimal"/>
      <w:lvlText w:val="%1."/>
      <w:lvlJc w:val="left"/>
      <w:pPr>
        <w:ind w:left="600" w:hanging="480"/>
        <w:jc w:val="left"/>
      </w:pPr>
      <w:rPr>
        <w:rFonts w:ascii="Times New Roman" w:eastAsia="Times New Roman" w:hAnsi="Times New Roman" w:cs="Times New Roman" w:hint="default"/>
        <w:spacing w:val="-26"/>
        <w:w w:val="99"/>
        <w:sz w:val="24"/>
        <w:szCs w:val="24"/>
        <w:lang w:val="en-US" w:eastAsia="en-US" w:bidi="en-US"/>
      </w:rPr>
    </w:lvl>
    <w:lvl w:ilvl="1" w:tplc="5352D30A">
      <w:start w:val="1"/>
      <w:numFmt w:val="decimal"/>
      <w:lvlText w:val="(%2)"/>
      <w:lvlJc w:val="left"/>
      <w:pPr>
        <w:ind w:left="1112" w:hanging="567"/>
        <w:jc w:val="left"/>
      </w:pPr>
      <w:rPr>
        <w:rFonts w:ascii="Times New Roman" w:eastAsia="Times New Roman" w:hAnsi="Times New Roman" w:cs="Times New Roman" w:hint="default"/>
        <w:spacing w:val="-20"/>
        <w:w w:val="99"/>
        <w:sz w:val="24"/>
        <w:szCs w:val="24"/>
        <w:lang w:val="en-US" w:eastAsia="en-US" w:bidi="en-US"/>
      </w:rPr>
    </w:lvl>
    <w:lvl w:ilvl="2" w:tplc="B242FFAC">
      <w:numFmt w:val="bullet"/>
      <w:lvlText w:val="•"/>
      <w:lvlJc w:val="left"/>
      <w:pPr>
        <w:ind w:left="2038" w:hanging="567"/>
      </w:pPr>
      <w:rPr>
        <w:rFonts w:hint="default"/>
        <w:lang w:val="en-US" w:eastAsia="en-US" w:bidi="en-US"/>
      </w:rPr>
    </w:lvl>
    <w:lvl w:ilvl="3" w:tplc="083C54C6">
      <w:numFmt w:val="bullet"/>
      <w:lvlText w:val="•"/>
      <w:lvlJc w:val="left"/>
      <w:pPr>
        <w:ind w:left="2956" w:hanging="567"/>
      </w:pPr>
      <w:rPr>
        <w:rFonts w:hint="default"/>
        <w:lang w:val="en-US" w:eastAsia="en-US" w:bidi="en-US"/>
      </w:rPr>
    </w:lvl>
    <w:lvl w:ilvl="4" w:tplc="BC70B7F6">
      <w:numFmt w:val="bullet"/>
      <w:lvlText w:val="•"/>
      <w:lvlJc w:val="left"/>
      <w:pPr>
        <w:ind w:left="3875" w:hanging="567"/>
      </w:pPr>
      <w:rPr>
        <w:rFonts w:hint="default"/>
        <w:lang w:val="en-US" w:eastAsia="en-US" w:bidi="en-US"/>
      </w:rPr>
    </w:lvl>
    <w:lvl w:ilvl="5" w:tplc="F02E9FAC">
      <w:numFmt w:val="bullet"/>
      <w:lvlText w:val="•"/>
      <w:lvlJc w:val="left"/>
      <w:pPr>
        <w:ind w:left="4793" w:hanging="567"/>
      </w:pPr>
      <w:rPr>
        <w:rFonts w:hint="default"/>
        <w:lang w:val="en-US" w:eastAsia="en-US" w:bidi="en-US"/>
      </w:rPr>
    </w:lvl>
    <w:lvl w:ilvl="6" w:tplc="108E7664">
      <w:numFmt w:val="bullet"/>
      <w:lvlText w:val="•"/>
      <w:lvlJc w:val="left"/>
      <w:pPr>
        <w:ind w:left="5712" w:hanging="567"/>
      </w:pPr>
      <w:rPr>
        <w:rFonts w:hint="default"/>
        <w:lang w:val="en-US" w:eastAsia="en-US" w:bidi="en-US"/>
      </w:rPr>
    </w:lvl>
    <w:lvl w:ilvl="7" w:tplc="35627130">
      <w:numFmt w:val="bullet"/>
      <w:lvlText w:val="•"/>
      <w:lvlJc w:val="left"/>
      <w:pPr>
        <w:ind w:left="6630" w:hanging="567"/>
      </w:pPr>
      <w:rPr>
        <w:rFonts w:hint="default"/>
        <w:lang w:val="en-US" w:eastAsia="en-US" w:bidi="en-US"/>
      </w:rPr>
    </w:lvl>
    <w:lvl w:ilvl="8" w:tplc="AC7EE778">
      <w:numFmt w:val="bullet"/>
      <w:lvlText w:val="•"/>
      <w:lvlJc w:val="left"/>
      <w:pPr>
        <w:ind w:left="7549" w:hanging="56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37"/>
    <w:rsid w:val="000314B8"/>
    <w:rsid w:val="00093F87"/>
    <w:rsid w:val="00217953"/>
    <w:rsid w:val="00270D43"/>
    <w:rsid w:val="003B500F"/>
    <w:rsid w:val="003C3E91"/>
    <w:rsid w:val="0045639D"/>
    <w:rsid w:val="004B2CBA"/>
    <w:rsid w:val="0057079C"/>
    <w:rsid w:val="005F0F86"/>
    <w:rsid w:val="00692416"/>
    <w:rsid w:val="006C1187"/>
    <w:rsid w:val="006E34B3"/>
    <w:rsid w:val="00787594"/>
    <w:rsid w:val="00831D3C"/>
    <w:rsid w:val="008A4008"/>
    <w:rsid w:val="00954B1C"/>
    <w:rsid w:val="009D3496"/>
    <w:rsid w:val="00A20D56"/>
    <w:rsid w:val="00AB0F40"/>
    <w:rsid w:val="00B359C9"/>
    <w:rsid w:val="00B65E2C"/>
    <w:rsid w:val="00B845B6"/>
    <w:rsid w:val="00C029AC"/>
    <w:rsid w:val="00C1301C"/>
    <w:rsid w:val="00C40751"/>
    <w:rsid w:val="00C422A9"/>
    <w:rsid w:val="00C94F37"/>
    <w:rsid w:val="00CB5D93"/>
    <w:rsid w:val="00CD483F"/>
    <w:rsid w:val="00DA1764"/>
    <w:rsid w:val="00E230B6"/>
    <w:rsid w:val="00EA0F5A"/>
    <w:rsid w:val="00F20426"/>
    <w:rsid w:val="00FD2082"/>
    <w:rsid w:val="00FE1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DDECD-36FF-4CBC-AB4A-70B494E2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0"/>
    </w:pPr>
    <w:rPr>
      <w:sz w:val="24"/>
      <w:szCs w:val="24"/>
    </w:rPr>
  </w:style>
  <w:style w:type="paragraph" w:styleId="a4">
    <w:name w:val="List Paragraph"/>
    <w:basedOn w:val="a"/>
    <w:uiPriority w:val="1"/>
    <w:qFormat/>
    <w:pPr>
      <w:spacing w:before="180"/>
      <w:ind w:left="1112" w:right="957" w:hanging="36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D3496"/>
    <w:pPr>
      <w:tabs>
        <w:tab w:val="center" w:pos="4153"/>
        <w:tab w:val="right" w:pos="8306"/>
      </w:tabs>
      <w:snapToGrid w:val="0"/>
    </w:pPr>
    <w:rPr>
      <w:sz w:val="20"/>
      <w:szCs w:val="20"/>
    </w:rPr>
  </w:style>
  <w:style w:type="character" w:customStyle="1" w:styleId="a6">
    <w:name w:val="頁首 字元"/>
    <w:basedOn w:val="a0"/>
    <w:link w:val="a5"/>
    <w:uiPriority w:val="99"/>
    <w:rsid w:val="009D3496"/>
    <w:rPr>
      <w:rFonts w:ascii="Times New Roman" w:eastAsia="Times New Roman" w:hAnsi="Times New Roman" w:cs="Times New Roman"/>
      <w:sz w:val="20"/>
      <w:szCs w:val="20"/>
      <w:lang w:bidi="en-US"/>
    </w:rPr>
  </w:style>
  <w:style w:type="paragraph" w:styleId="a7">
    <w:name w:val="footer"/>
    <w:basedOn w:val="a"/>
    <w:link w:val="a8"/>
    <w:uiPriority w:val="99"/>
    <w:unhideWhenUsed/>
    <w:rsid w:val="009D3496"/>
    <w:pPr>
      <w:tabs>
        <w:tab w:val="center" w:pos="4153"/>
        <w:tab w:val="right" w:pos="8306"/>
      </w:tabs>
      <w:snapToGrid w:val="0"/>
    </w:pPr>
    <w:rPr>
      <w:sz w:val="20"/>
      <w:szCs w:val="20"/>
    </w:rPr>
  </w:style>
  <w:style w:type="character" w:customStyle="1" w:styleId="a8">
    <w:name w:val="頁尾 字元"/>
    <w:basedOn w:val="a0"/>
    <w:link w:val="a7"/>
    <w:uiPriority w:val="99"/>
    <w:rsid w:val="009D3496"/>
    <w:rPr>
      <w:rFonts w:ascii="Times New Roman" w:eastAsia="Times New Roman" w:hAnsi="Times New Roman" w:cs="Times New Roman"/>
      <w:sz w:val="20"/>
      <w:szCs w:val="20"/>
      <w:lang w:bidi="en-US"/>
    </w:rPr>
  </w:style>
  <w:style w:type="paragraph" w:styleId="a9">
    <w:name w:val="Balloon Text"/>
    <w:basedOn w:val="a"/>
    <w:link w:val="aa"/>
    <w:uiPriority w:val="99"/>
    <w:semiHidden/>
    <w:unhideWhenUsed/>
    <w:rsid w:val="00FE15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15E9"/>
    <w:rPr>
      <w:rFonts w:asciiTheme="majorHAnsi" w:eastAsiaTheme="majorEastAsia" w:hAnsiTheme="majorHAnsi" w:cstheme="majorBid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EG CHEN</cp:lastModifiedBy>
  <cp:revision>2</cp:revision>
  <cp:lastPrinted>2020-06-17T06:23:00Z</cp:lastPrinted>
  <dcterms:created xsi:type="dcterms:W3CDTF">2020-06-18T00:00:00Z</dcterms:created>
  <dcterms:modified xsi:type="dcterms:W3CDTF">2020-06-18T00:00:00Z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10.1 Word 版</vt:lpwstr>
  </property>
  <property fmtid="{D5CDD505-2E9C-101B-9397-08002B2CF9AE}" pid="4" name="LastSaved">
    <vt:filetime>2020-06-03T00:00:00Z</vt:filetime>
  </property>
</Properties>
</file>