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1861A" w14:textId="479E690E" w:rsidR="009A0EB1" w:rsidRDefault="009A0EB1" w:rsidP="00C46D8D">
      <w:pPr>
        <w:kinsoku w:val="0"/>
        <w:overflowPunct w:val="0"/>
        <w:autoSpaceDE w:val="0"/>
        <w:autoSpaceDN w:val="0"/>
        <w:adjustRightInd w:val="0"/>
        <w:spacing w:before="13" w:line="415" w:lineRule="exact"/>
        <w:ind w:right="-30"/>
        <w:jc w:val="center"/>
        <w:rPr>
          <w:rFonts w:ascii="標楷體" w:eastAsia="標楷體" w:hAnsi="Times New Roman" w:cs="標楷體"/>
          <w:b/>
          <w:bCs/>
          <w:kern w:val="0"/>
          <w:sz w:val="32"/>
          <w:szCs w:val="32"/>
        </w:rPr>
      </w:pPr>
      <w:r>
        <w:rPr>
          <w:rFonts w:ascii="標楷體" w:eastAsia="標楷體" w:hAnsi="Times New Roman" w:cs="標楷體" w:hint="eastAsia"/>
          <w:b/>
          <w:bCs/>
          <w:kern w:val="0"/>
          <w:sz w:val="32"/>
          <w:szCs w:val="32"/>
        </w:rPr>
        <w:t>中央研究院</w:t>
      </w:r>
      <w:r w:rsidR="00AF2C03">
        <w:rPr>
          <w:rFonts w:ascii="標楷體" w:eastAsia="標楷體" w:hAnsi="Times New Roman" w:cs="標楷體" w:hint="eastAsia"/>
          <w:b/>
          <w:bCs/>
          <w:kern w:val="0"/>
          <w:sz w:val="32"/>
          <w:szCs w:val="32"/>
        </w:rPr>
        <w:t>學習型</w:t>
      </w:r>
      <w:r>
        <w:rPr>
          <w:rFonts w:ascii="標楷體" w:eastAsia="標楷體" w:hAnsi="Times New Roman" w:cs="標楷體" w:hint="eastAsia"/>
          <w:b/>
          <w:bCs/>
          <w:kern w:val="0"/>
          <w:sz w:val="32"/>
          <w:szCs w:val="32"/>
        </w:rPr>
        <w:t>兼任</w:t>
      </w:r>
      <w:r w:rsidR="00661DD3">
        <w:rPr>
          <w:rFonts w:ascii="標楷體" w:eastAsia="標楷體" w:hAnsi="Times New Roman" w:cs="標楷體" w:hint="eastAsia"/>
          <w:b/>
          <w:bCs/>
          <w:kern w:val="0"/>
          <w:sz w:val="32"/>
          <w:szCs w:val="32"/>
        </w:rPr>
        <w:t>人員</w:t>
      </w:r>
      <w:r w:rsidR="00B432BB">
        <w:rPr>
          <w:rFonts w:ascii="標楷體" w:eastAsia="標楷體" w:hAnsi="Times New Roman" w:cs="標楷體" w:hint="eastAsia"/>
          <w:b/>
          <w:bCs/>
          <w:kern w:val="0"/>
          <w:sz w:val="32"/>
          <w:szCs w:val="32"/>
        </w:rPr>
        <w:t>、</w:t>
      </w:r>
      <w:r>
        <w:rPr>
          <w:rFonts w:ascii="標楷體" w:eastAsia="標楷體" w:hAnsi="Times New Roman" w:cs="標楷體" w:hint="eastAsia"/>
          <w:b/>
          <w:bCs/>
          <w:kern w:val="0"/>
          <w:sz w:val="32"/>
          <w:szCs w:val="32"/>
        </w:rPr>
        <w:t>勞僱型</w:t>
      </w:r>
      <w:r w:rsidR="00AF2C03">
        <w:rPr>
          <w:rFonts w:ascii="標楷體" w:eastAsia="標楷體" w:hAnsi="Times New Roman" w:cs="標楷體" w:hint="eastAsia"/>
          <w:b/>
          <w:bCs/>
          <w:kern w:val="0"/>
          <w:sz w:val="32"/>
          <w:szCs w:val="32"/>
        </w:rPr>
        <w:t>兼任</w:t>
      </w:r>
      <w:r w:rsidR="00661DD3">
        <w:rPr>
          <w:rFonts w:ascii="標楷體" w:eastAsia="標楷體" w:hAnsi="Times New Roman" w:cs="標楷體" w:hint="eastAsia"/>
          <w:b/>
          <w:bCs/>
          <w:kern w:val="0"/>
          <w:sz w:val="32"/>
          <w:szCs w:val="32"/>
        </w:rPr>
        <w:t>人員</w:t>
      </w:r>
      <w:r>
        <w:rPr>
          <w:rFonts w:ascii="標楷體" w:eastAsia="標楷體" w:hAnsi="Times New Roman" w:cs="標楷體" w:hint="eastAsia"/>
          <w:b/>
          <w:bCs/>
          <w:kern w:val="0"/>
          <w:sz w:val="32"/>
          <w:szCs w:val="32"/>
        </w:rPr>
        <w:t>同意</w:t>
      </w:r>
      <w:r w:rsidR="001E5F0F">
        <w:rPr>
          <w:rFonts w:ascii="標楷體" w:eastAsia="標楷體" w:hAnsi="Times New Roman" w:cs="標楷體" w:hint="eastAsia"/>
          <w:b/>
          <w:bCs/>
          <w:kern w:val="0"/>
          <w:sz w:val="32"/>
          <w:szCs w:val="32"/>
        </w:rPr>
        <w:t>書</w:t>
      </w:r>
    </w:p>
    <w:p w14:paraId="35323B9C" w14:textId="7E5199F7" w:rsidR="009A0EB1" w:rsidRPr="000141F5" w:rsidRDefault="000141F5" w:rsidP="00C46D8D">
      <w:pPr>
        <w:kinsoku w:val="0"/>
        <w:overflowPunct w:val="0"/>
        <w:autoSpaceDE w:val="0"/>
        <w:autoSpaceDN w:val="0"/>
        <w:adjustRightInd w:val="0"/>
        <w:spacing w:before="13" w:line="415" w:lineRule="exact"/>
        <w:ind w:right="-30"/>
        <w:jc w:val="center"/>
        <w:rPr>
          <w:rFonts w:ascii="標楷體" w:eastAsia="標楷體" w:hAnsi="Times New Roman" w:cs="標楷體"/>
          <w:kern w:val="0"/>
          <w:sz w:val="22"/>
        </w:rPr>
      </w:pPr>
      <w:r w:rsidRPr="000141F5">
        <w:rPr>
          <w:rFonts w:ascii="標楷體" w:eastAsia="標楷體" w:hAnsi="Times New Roman" w:cs="標楷體" w:hint="eastAsia"/>
          <w:kern w:val="0"/>
          <w:szCs w:val="24"/>
        </w:rPr>
        <w:sym w:font="Wingdings" w:char="F0B2"/>
      </w:r>
      <w:r w:rsidR="00C46D8D" w:rsidRPr="00C46D8D">
        <w:rPr>
          <w:rFonts w:ascii="標楷體" w:eastAsia="標楷體" w:hAnsi="標楷體" w:hint="eastAsia"/>
          <w:sz w:val="22"/>
        </w:rPr>
        <w:t>為了保障您的權益，請先確實詳細閱讀下面內容，並於以下型態「擇一」勾選及簽名</w:t>
      </w:r>
      <w:r w:rsidR="00C46D8D" w:rsidRPr="00C46D8D">
        <w:rPr>
          <w:rFonts w:ascii="標楷體" w:eastAsia="標楷體" w:hAnsi="標楷體" w:hint="eastAsia"/>
          <w:sz w:val="22"/>
        </w:rPr>
        <w:sym w:font="Wingdings" w:char="F0B2"/>
      </w:r>
    </w:p>
    <w:p w14:paraId="3BF9D0AD" w14:textId="0065D7FD" w:rsidR="004A5900" w:rsidRPr="00BE6538" w:rsidRDefault="004A5900" w:rsidP="005F2DA5">
      <w:pPr>
        <w:kinsoku w:val="0"/>
        <w:overflowPunct w:val="0"/>
        <w:autoSpaceDE w:val="0"/>
        <w:autoSpaceDN w:val="0"/>
        <w:adjustRightInd w:val="0"/>
        <w:snapToGrid w:val="0"/>
        <w:ind w:leftChars="59" w:left="426" w:hangingChars="129" w:hanging="284"/>
        <w:rPr>
          <w:rFonts w:ascii="Times New Roman" w:eastAsia="標楷體" w:hAnsi="Times New Roman" w:cs="Times New Roman"/>
          <w:sz w:val="22"/>
        </w:rPr>
      </w:pPr>
      <w:r w:rsidRPr="00BE6538">
        <w:rPr>
          <w:rFonts w:ascii="Times New Roman" w:eastAsia="標楷體" w:hAnsi="Times New Roman" w:cs="Times New Roman" w:hint="eastAsia"/>
          <w:sz w:val="22"/>
        </w:rPr>
        <w:t>※</w:t>
      </w:r>
      <w:r w:rsidRPr="00BE6538">
        <w:rPr>
          <w:rFonts w:ascii="Times New Roman" w:eastAsia="標楷體" w:hAnsi="Times New Roman" w:cs="Times New Roman" w:hint="eastAsia"/>
          <w:sz w:val="22"/>
        </w:rPr>
        <w:t xml:space="preserve"> </w:t>
      </w:r>
      <w:r w:rsidR="005E1D51" w:rsidRPr="00BE6538">
        <w:rPr>
          <w:rFonts w:ascii="標楷體" w:eastAsia="標楷體" w:hAnsi="標楷體" w:hint="eastAsia"/>
          <w:sz w:val="22"/>
        </w:rPr>
        <w:t>本同意書由計畫主持人與兼任</w:t>
      </w:r>
      <w:r w:rsidR="00661DD3">
        <w:rPr>
          <w:rFonts w:ascii="標楷體" w:eastAsia="標楷體" w:hAnsi="標楷體" w:hint="eastAsia"/>
          <w:sz w:val="22"/>
        </w:rPr>
        <w:t>人員</w:t>
      </w:r>
      <w:r w:rsidR="005E1D51" w:rsidRPr="00BE6538">
        <w:rPr>
          <w:rFonts w:ascii="標楷體" w:eastAsia="標楷體" w:hAnsi="標楷體" w:hint="eastAsia"/>
          <w:sz w:val="22"/>
        </w:rPr>
        <w:t>雙方協議達成共識</w:t>
      </w:r>
      <w:r w:rsidR="00AC254D" w:rsidRPr="00BE6538">
        <w:rPr>
          <w:rFonts w:ascii="Times New Roman" w:eastAsia="標楷體" w:hAnsi="Times New Roman" w:cs="Times New Roman"/>
          <w:sz w:val="22"/>
        </w:rPr>
        <w:t>，必須在已</w:t>
      </w:r>
      <w:r w:rsidR="00C46D8D" w:rsidRPr="00BE6538">
        <w:rPr>
          <w:rFonts w:ascii="Times New Roman" w:eastAsia="標楷體" w:hAnsi="Times New Roman" w:cs="Times New Roman" w:hint="eastAsia"/>
          <w:sz w:val="22"/>
        </w:rPr>
        <w:t>確實</w:t>
      </w:r>
      <w:r w:rsidR="00AC254D" w:rsidRPr="00BE6538">
        <w:rPr>
          <w:rFonts w:ascii="Times New Roman" w:eastAsia="標楷體" w:hAnsi="Times New Roman" w:cs="Times New Roman"/>
          <w:sz w:val="22"/>
        </w:rPr>
        <w:t>瞭解教育部及勞動部</w:t>
      </w:r>
      <w:r w:rsidR="00C46D8D" w:rsidRPr="00BE6538">
        <w:rPr>
          <w:rFonts w:ascii="Times New Roman" w:eastAsia="標楷體" w:hAnsi="Times New Roman" w:cs="Times New Roman" w:hint="eastAsia"/>
          <w:sz w:val="22"/>
        </w:rPr>
        <w:t>相關</w:t>
      </w:r>
      <w:r w:rsidR="00AC254D" w:rsidRPr="00BE6538">
        <w:rPr>
          <w:rFonts w:ascii="Times New Roman" w:eastAsia="標楷體" w:hAnsi="Times New Roman" w:cs="Times New Roman"/>
          <w:sz w:val="22"/>
        </w:rPr>
        <w:t>規定</w:t>
      </w:r>
      <w:r w:rsidR="00AC254D" w:rsidRPr="00BE6538">
        <w:rPr>
          <w:rFonts w:ascii="Times New Roman" w:eastAsia="標楷體" w:hAnsi="Times New Roman" w:cs="Times New Roman" w:hint="eastAsia"/>
          <w:sz w:val="22"/>
        </w:rPr>
        <w:t>及</w:t>
      </w:r>
      <w:r w:rsidR="00AC254D" w:rsidRPr="00BE6538">
        <w:rPr>
          <w:rFonts w:ascii="Times New Roman" w:eastAsia="標楷體" w:hAnsi="Times New Roman" w:cs="Times New Roman"/>
          <w:sz w:val="22"/>
        </w:rPr>
        <w:t>權利義務等前提下，始於同意書中勾選及簽署，</w:t>
      </w:r>
      <w:r w:rsidR="00C46D8D" w:rsidRPr="00BE6538">
        <w:rPr>
          <w:rFonts w:ascii="Times New Roman" w:eastAsia="標楷體" w:hAnsi="Times New Roman" w:cs="Times New Roman" w:hint="eastAsia"/>
          <w:sz w:val="22"/>
        </w:rPr>
        <w:t>以確認進用之</w:t>
      </w:r>
      <w:r w:rsidR="00C46D8D" w:rsidRPr="00BE6538">
        <w:rPr>
          <w:rFonts w:ascii="Times New Roman" w:eastAsia="標楷體" w:hAnsi="Times New Roman" w:cs="Times New Roman"/>
          <w:sz w:val="22"/>
        </w:rPr>
        <w:t>兼任</w:t>
      </w:r>
      <w:r w:rsidR="00661DD3">
        <w:rPr>
          <w:rFonts w:ascii="Times New Roman" w:eastAsia="標楷體" w:hAnsi="Times New Roman" w:cs="Times New Roman" w:hint="eastAsia"/>
          <w:sz w:val="22"/>
        </w:rPr>
        <w:t>人員</w:t>
      </w:r>
      <w:r w:rsidR="00C46D8D" w:rsidRPr="00BE6538">
        <w:rPr>
          <w:rFonts w:ascii="Times New Roman" w:eastAsia="標楷體" w:hAnsi="Times New Roman" w:cs="Times New Roman" w:hint="eastAsia"/>
          <w:sz w:val="22"/>
        </w:rPr>
        <w:t>屬「學習型」或「勞僱型」。</w:t>
      </w:r>
    </w:p>
    <w:p w14:paraId="19479389" w14:textId="20065F40" w:rsidR="00221E29" w:rsidRPr="00BE6538" w:rsidRDefault="004A5900" w:rsidP="005F2DA5">
      <w:pPr>
        <w:kinsoku w:val="0"/>
        <w:overflowPunct w:val="0"/>
        <w:autoSpaceDE w:val="0"/>
        <w:autoSpaceDN w:val="0"/>
        <w:adjustRightInd w:val="0"/>
        <w:snapToGrid w:val="0"/>
        <w:ind w:leftChars="59" w:left="426" w:hangingChars="129" w:hanging="284"/>
        <w:rPr>
          <w:rFonts w:ascii="標楷體" w:eastAsia="標楷體" w:hAnsi="標楷體"/>
          <w:sz w:val="22"/>
        </w:rPr>
      </w:pPr>
      <w:r w:rsidRPr="00BE6538">
        <w:rPr>
          <w:rFonts w:ascii="Times New Roman" w:eastAsia="標楷體" w:hAnsi="Times New Roman" w:cs="Times New Roman" w:hint="eastAsia"/>
          <w:sz w:val="22"/>
        </w:rPr>
        <w:t>※</w:t>
      </w:r>
      <w:r w:rsidR="007C4D51" w:rsidRPr="00BE6538">
        <w:rPr>
          <w:rFonts w:ascii="Times New Roman" w:eastAsia="標楷體" w:hAnsi="Times New Roman" w:cs="Times New Roman" w:hint="eastAsia"/>
          <w:sz w:val="22"/>
        </w:rPr>
        <w:t xml:space="preserve"> </w:t>
      </w:r>
      <w:r w:rsidR="007C4D51" w:rsidRPr="00BE6538">
        <w:rPr>
          <w:rFonts w:ascii="標楷體" w:eastAsia="標楷體" w:hAnsi="標楷體" w:hint="eastAsia"/>
          <w:sz w:val="22"/>
        </w:rPr>
        <w:t>兼任</w:t>
      </w:r>
      <w:r w:rsidR="00661DD3">
        <w:rPr>
          <w:rFonts w:ascii="標楷體" w:eastAsia="標楷體" w:hAnsi="標楷體" w:hint="eastAsia"/>
          <w:sz w:val="22"/>
        </w:rPr>
        <w:t>人員</w:t>
      </w:r>
      <w:r w:rsidR="007C4D51" w:rsidRPr="00BE6538">
        <w:rPr>
          <w:rFonts w:ascii="標楷體" w:eastAsia="標楷體" w:hAnsi="標楷體" w:hint="eastAsia"/>
          <w:sz w:val="22"/>
        </w:rPr>
        <w:t>之</w:t>
      </w:r>
      <w:r w:rsidR="00D05981" w:rsidRPr="00BE6538">
        <w:rPr>
          <w:rFonts w:ascii="標楷體" w:eastAsia="標楷體" w:hAnsi="標楷體" w:hint="eastAsia"/>
          <w:sz w:val="22"/>
        </w:rPr>
        <w:t>進用類</w:t>
      </w:r>
      <w:r w:rsidR="007C4D51" w:rsidRPr="00BE6538">
        <w:rPr>
          <w:rFonts w:ascii="標楷體" w:eastAsia="標楷體" w:hAnsi="標楷體" w:hint="eastAsia"/>
          <w:sz w:val="22"/>
        </w:rPr>
        <w:t>型，</w:t>
      </w:r>
      <w:r w:rsidR="00221E29" w:rsidRPr="00BE6538">
        <w:rPr>
          <w:rFonts w:ascii="標楷體" w:eastAsia="標楷體" w:hAnsi="標楷體" w:hint="eastAsia"/>
          <w:sz w:val="22"/>
        </w:rPr>
        <w:t>雖取決於計畫主持人與兼任</w:t>
      </w:r>
      <w:r w:rsidR="00661DD3">
        <w:rPr>
          <w:rFonts w:ascii="標楷體" w:eastAsia="標楷體" w:hAnsi="標楷體" w:hint="eastAsia"/>
          <w:sz w:val="22"/>
        </w:rPr>
        <w:t>人員</w:t>
      </w:r>
      <w:r w:rsidR="00221E29" w:rsidRPr="00BE6538">
        <w:rPr>
          <w:rFonts w:ascii="標楷體" w:eastAsia="標楷體" w:hAnsi="標楷體" w:hint="eastAsia"/>
          <w:sz w:val="22"/>
        </w:rPr>
        <w:t>之間的協議，但其協議應符合下列各點：</w:t>
      </w:r>
    </w:p>
    <w:p w14:paraId="252DC5FA" w14:textId="7CBA1AB8" w:rsidR="00221E29" w:rsidRPr="00BE6538" w:rsidRDefault="00221E29" w:rsidP="005F2DA5">
      <w:pPr>
        <w:kinsoku w:val="0"/>
        <w:overflowPunct w:val="0"/>
        <w:autoSpaceDE w:val="0"/>
        <w:autoSpaceDN w:val="0"/>
        <w:adjustRightInd w:val="0"/>
        <w:snapToGrid w:val="0"/>
        <w:ind w:leftChars="59" w:left="426" w:hangingChars="129" w:hanging="284"/>
        <w:rPr>
          <w:rFonts w:ascii="標楷體" w:eastAsia="標楷體" w:hAnsi="標楷體"/>
          <w:sz w:val="22"/>
        </w:rPr>
      </w:pPr>
      <w:r w:rsidRPr="00BE6538">
        <w:rPr>
          <w:rFonts w:ascii="標楷體" w:eastAsia="標楷體" w:hAnsi="標楷體" w:hint="eastAsia"/>
          <w:sz w:val="22"/>
        </w:rPr>
        <w:t xml:space="preserve">　（一）兼任</w:t>
      </w:r>
      <w:r w:rsidR="00661DD3">
        <w:rPr>
          <w:rFonts w:ascii="標楷體" w:eastAsia="標楷體" w:hAnsi="標楷體" w:hint="eastAsia"/>
          <w:sz w:val="22"/>
        </w:rPr>
        <w:t>人員</w:t>
      </w:r>
      <w:r w:rsidRPr="00BE6538">
        <w:rPr>
          <w:rFonts w:ascii="標楷體" w:eastAsia="標楷體" w:hAnsi="標楷體" w:hint="eastAsia"/>
          <w:sz w:val="22"/>
        </w:rPr>
        <w:t>之進用類型，應與其實際</w:t>
      </w:r>
      <w:r w:rsidR="00F85BDD" w:rsidRPr="00BE6538">
        <w:rPr>
          <w:rFonts w:ascii="標楷體" w:eastAsia="標楷體" w:hAnsi="標楷體" w:hint="eastAsia"/>
          <w:sz w:val="22"/>
        </w:rPr>
        <w:t>參與研究內容或工作內容</w:t>
      </w:r>
      <w:r w:rsidRPr="00BE6538">
        <w:rPr>
          <w:rFonts w:ascii="標楷體" w:eastAsia="標楷體" w:hAnsi="標楷體" w:hint="eastAsia"/>
          <w:sz w:val="22"/>
        </w:rPr>
        <w:t>相符。</w:t>
      </w:r>
    </w:p>
    <w:p w14:paraId="7A332CF4" w14:textId="5BF759CE" w:rsidR="00221E29" w:rsidRPr="00BE6538" w:rsidRDefault="00221E29" w:rsidP="00221E29">
      <w:pPr>
        <w:kinsoku w:val="0"/>
        <w:overflowPunct w:val="0"/>
        <w:autoSpaceDE w:val="0"/>
        <w:autoSpaceDN w:val="0"/>
        <w:adjustRightInd w:val="0"/>
        <w:snapToGrid w:val="0"/>
        <w:ind w:leftChars="59" w:left="921" w:hangingChars="354" w:hanging="779"/>
        <w:rPr>
          <w:rFonts w:ascii="標楷體" w:eastAsia="標楷體" w:hAnsi="標楷體"/>
          <w:sz w:val="22"/>
        </w:rPr>
      </w:pPr>
      <w:r w:rsidRPr="00BE6538">
        <w:rPr>
          <w:rFonts w:ascii="標楷體" w:eastAsia="標楷體" w:hAnsi="標楷體" w:hint="eastAsia"/>
          <w:sz w:val="22"/>
        </w:rPr>
        <w:t xml:space="preserve">　（二）「學習型」兼任</w:t>
      </w:r>
      <w:r w:rsidR="00661DD3">
        <w:rPr>
          <w:rFonts w:ascii="標楷體" w:eastAsia="標楷體" w:hAnsi="標楷體" w:hint="eastAsia"/>
          <w:sz w:val="22"/>
        </w:rPr>
        <w:t>人員</w:t>
      </w:r>
      <w:r w:rsidRPr="00BE6538">
        <w:rPr>
          <w:rFonts w:ascii="標楷體" w:eastAsia="標楷體" w:hAnsi="標楷體" w:hint="eastAsia"/>
          <w:sz w:val="22"/>
        </w:rPr>
        <w:t>與計畫主持人之間，非屬勞基法所定僱傭關係，因此其</w:t>
      </w:r>
      <w:r w:rsidR="00F85BDD" w:rsidRPr="00BE6538">
        <w:rPr>
          <w:rFonts w:ascii="標楷體" w:eastAsia="標楷體" w:hAnsi="標楷體" w:hint="eastAsia"/>
          <w:sz w:val="22"/>
        </w:rPr>
        <w:t>參與</w:t>
      </w:r>
      <w:r w:rsidR="000928AE" w:rsidRPr="00BE6538">
        <w:rPr>
          <w:rFonts w:ascii="標楷體" w:eastAsia="標楷體" w:hAnsi="標楷體" w:hint="eastAsia"/>
          <w:sz w:val="22"/>
        </w:rPr>
        <w:t>研究計畫</w:t>
      </w:r>
      <w:r w:rsidR="00F85BDD" w:rsidRPr="00BE6538">
        <w:rPr>
          <w:rFonts w:ascii="標楷體" w:eastAsia="標楷體" w:hAnsi="標楷體" w:hint="eastAsia"/>
          <w:sz w:val="22"/>
        </w:rPr>
        <w:t>之</w:t>
      </w:r>
      <w:r w:rsidR="000928AE" w:rsidRPr="00BE6538">
        <w:rPr>
          <w:rFonts w:ascii="標楷體" w:eastAsia="標楷體" w:hAnsi="標楷體" w:hint="eastAsia"/>
          <w:sz w:val="22"/>
        </w:rPr>
        <w:t>執行，內容以學習並實習研究實務為主，</w:t>
      </w:r>
      <w:r w:rsidRPr="00BE6538">
        <w:rPr>
          <w:rFonts w:ascii="標楷體" w:eastAsia="標楷體" w:hAnsi="標楷體" w:hint="eastAsia"/>
          <w:sz w:val="22"/>
        </w:rPr>
        <w:t>不得逾越「學習型」兼任</w:t>
      </w:r>
      <w:r w:rsidR="00661DD3">
        <w:rPr>
          <w:rFonts w:ascii="標楷體" w:eastAsia="標楷體" w:hAnsi="標楷體" w:hint="eastAsia"/>
          <w:sz w:val="22"/>
        </w:rPr>
        <w:t>人員</w:t>
      </w:r>
      <w:r w:rsidRPr="00BE6538">
        <w:rPr>
          <w:rFonts w:ascii="標楷體" w:eastAsia="標楷體" w:hAnsi="標楷體" w:hint="eastAsia"/>
          <w:sz w:val="22"/>
        </w:rPr>
        <w:t>之範疇，否則即應進用為「勞僱型」兼任</w:t>
      </w:r>
      <w:r w:rsidR="00661DD3">
        <w:rPr>
          <w:rFonts w:ascii="標楷體" w:eastAsia="標楷體" w:hAnsi="標楷體" w:hint="eastAsia"/>
          <w:sz w:val="22"/>
        </w:rPr>
        <w:t>人員</w:t>
      </w:r>
      <w:r w:rsidRPr="00BE6538">
        <w:rPr>
          <w:rFonts w:ascii="標楷體" w:eastAsia="標楷體" w:hAnsi="標楷體" w:hint="eastAsia"/>
          <w:sz w:val="22"/>
        </w:rPr>
        <w:t>。</w:t>
      </w:r>
    </w:p>
    <w:p w14:paraId="346F01DF" w14:textId="276F842D" w:rsidR="00AC254D" w:rsidRPr="00BE6538" w:rsidRDefault="00221E29" w:rsidP="00221E29">
      <w:pPr>
        <w:kinsoku w:val="0"/>
        <w:overflowPunct w:val="0"/>
        <w:autoSpaceDE w:val="0"/>
        <w:autoSpaceDN w:val="0"/>
        <w:adjustRightInd w:val="0"/>
        <w:snapToGrid w:val="0"/>
        <w:ind w:leftChars="59" w:left="921" w:hangingChars="354" w:hanging="779"/>
        <w:rPr>
          <w:rFonts w:ascii="Times New Roman" w:eastAsia="標楷體" w:hAnsi="Times New Roman" w:cs="Times New Roman"/>
          <w:sz w:val="22"/>
        </w:rPr>
      </w:pPr>
      <w:r w:rsidRPr="00BE6538">
        <w:rPr>
          <w:rFonts w:ascii="標楷體" w:eastAsia="標楷體" w:hAnsi="標楷體" w:hint="eastAsia"/>
          <w:sz w:val="22"/>
        </w:rPr>
        <w:t xml:space="preserve">　（三）除本院與</w:t>
      </w:r>
      <w:r w:rsidR="00A04F5A">
        <w:rPr>
          <w:rFonts w:ascii="標楷體" w:eastAsia="標楷體" w:hAnsi="標楷體" w:hint="eastAsia"/>
          <w:sz w:val="22"/>
        </w:rPr>
        <w:t>國科會</w:t>
      </w:r>
      <w:r w:rsidRPr="00BE6538">
        <w:rPr>
          <w:rFonts w:ascii="標楷體" w:eastAsia="標楷體" w:hAnsi="標楷體" w:hint="eastAsia"/>
          <w:sz w:val="22"/>
        </w:rPr>
        <w:t>以外之單位委託執行之研究計畫，應以進用勞僱型兼任</w:t>
      </w:r>
      <w:r w:rsidR="00661DD3">
        <w:rPr>
          <w:rFonts w:ascii="標楷體" w:eastAsia="標楷體" w:hAnsi="標楷體" w:hint="eastAsia"/>
          <w:sz w:val="22"/>
        </w:rPr>
        <w:t>人員</w:t>
      </w:r>
      <w:r w:rsidRPr="00BE6538">
        <w:rPr>
          <w:rFonts w:ascii="標楷體" w:eastAsia="標楷體" w:hAnsi="標楷體" w:hint="eastAsia"/>
          <w:sz w:val="22"/>
        </w:rPr>
        <w:t>為原則</w:t>
      </w:r>
      <w:r w:rsidR="00A4456A" w:rsidRPr="00BE6538">
        <w:rPr>
          <w:rFonts w:ascii="標楷體" w:eastAsia="標楷體" w:hAnsi="標楷體" w:hint="eastAsia"/>
          <w:sz w:val="22"/>
        </w:rPr>
        <w:t>。</w:t>
      </w:r>
      <w:r w:rsidR="008F6109" w:rsidRPr="008F6109">
        <w:rPr>
          <w:rFonts w:ascii="標楷體" w:eastAsia="標楷體" w:hAnsi="標楷體" w:cs="Arial"/>
          <w:sz w:val="22"/>
        </w:rPr>
        <w:t>但</w:t>
      </w:r>
      <w:r w:rsidR="008F6109" w:rsidRPr="008F6109">
        <w:rPr>
          <w:rStyle w:val="af3"/>
          <w:rFonts w:ascii="標楷體" w:eastAsia="標楷體" w:hAnsi="標楷體" w:cs="Arial"/>
          <w:i w:val="0"/>
          <w:iCs w:val="0"/>
          <w:sz w:val="22"/>
        </w:rPr>
        <w:t>契約另有約定者</w:t>
      </w:r>
      <w:r w:rsidR="008F6109" w:rsidRPr="008F6109">
        <w:rPr>
          <w:rFonts w:ascii="標楷體" w:eastAsia="標楷體" w:hAnsi="標楷體" w:cs="Arial"/>
          <w:sz w:val="22"/>
        </w:rPr>
        <w:t>，從其</w:t>
      </w:r>
      <w:r w:rsidR="008F6109" w:rsidRPr="008F6109">
        <w:rPr>
          <w:rStyle w:val="af3"/>
          <w:rFonts w:ascii="標楷體" w:eastAsia="標楷體" w:hAnsi="標楷體" w:cs="Arial"/>
          <w:i w:val="0"/>
          <w:iCs w:val="0"/>
          <w:sz w:val="22"/>
        </w:rPr>
        <w:t>約定</w:t>
      </w:r>
      <w:r w:rsidR="008F6109" w:rsidRPr="008F6109">
        <w:rPr>
          <w:rStyle w:val="af3"/>
          <w:rFonts w:ascii="標楷體" w:eastAsia="標楷體" w:hAnsi="標楷體" w:cs="Arial" w:hint="eastAsia"/>
          <w:i w:val="0"/>
          <w:iCs w:val="0"/>
          <w:sz w:val="22"/>
        </w:rPr>
        <w:t>。</w:t>
      </w:r>
    </w:p>
    <w:tbl>
      <w:tblPr>
        <w:tblW w:w="15479" w:type="dxa"/>
        <w:tblInd w:w="109" w:type="dxa"/>
        <w:tblLayout w:type="fixed"/>
        <w:tblCellMar>
          <w:left w:w="0" w:type="dxa"/>
          <w:right w:w="0" w:type="dxa"/>
        </w:tblCellMar>
        <w:tblLook w:val="0000" w:firstRow="0" w:lastRow="0" w:firstColumn="0" w:lastColumn="0" w:noHBand="0" w:noVBand="0"/>
      </w:tblPr>
      <w:tblGrid>
        <w:gridCol w:w="1871"/>
        <w:gridCol w:w="6804"/>
        <w:gridCol w:w="6804"/>
      </w:tblGrid>
      <w:tr w:rsidR="005F2DA5" w:rsidRPr="001C6686" w14:paraId="06BA5DF9" w14:textId="0D2AFE4E" w:rsidTr="00DF6DA1">
        <w:trPr>
          <w:trHeight w:hRule="exact" w:val="832"/>
        </w:trPr>
        <w:tc>
          <w:tcPr>
            <w:tcW w:w="1871" w:type="dxa"/>
            <w:tcBorders>
              <w:top w:val="single" w:sz="4" w:space="0" w:color="000000"/>
              <w:left w:val="single" w:sz="4" w:space="0" w:color="000000"/>
              <w:bottom w:val="single" w:sz="4" w:space="0" w:color="000000"/>
              <w:right w:val="single" w:sz="4" w:space="0" w:color="000000"/>
            </w:tcBorders>
            <w:vAlign w:val="center"/>
          </w:tcPr>
          <w:p w14:paraId="632590EF" w14:textId="77777777" w:rsidR="005F2DA5" w:rsidRPr="001C6686" w:rsidRDefault="005F2DA5" w:rsidP="00B62242">
            <w:pPr>
              <w:kinsoku w:val="0"/>
              <w:overflowPunct w:val="0"/>
              <w:autoSpaceDE w:val="0"/>
              <w:autoSpaceDN w:val="0"/>
              <w:adjustRightInd w:val="0"/>
              <w:spacing w:line="243" w:lineRule="exact"/>
              <w:jc w:val="center"/>
              <w:rPr>
                <w:rFonts w:ascii="Times New Roman" w:hAnsi="Times New Roman" w:cs="Times New Roman"/>
                <w:kern w:val="0"/>
                <w:szCs w:val="24"/>
              </w:rPr>
            </w:pPr>
            <w:r w:rsidRPr="001C6686">
              <w:rPr>
                <w:rFonts w:ascii="標楷體" w:eastAsia="標楷體" w:hAnsi="Times New Roman" w:cs="標楷體" w:hint="eastAsia"/>
                <w:spacing w:val="1"/>
                <w:kern w:val="0"/>
                <w:sz w:val="22"/>
              </w:rPr>
              <w:t>型態</w:t>
            </w:r>
          </w:p>
        </w:tc>
        <w:tc>
          <w:tcPr>
            <w:tcW w:w="6804" w:type="dxa"/>
            <w:tcBorders>
              <w:top w:val="single" w:sz="4" w:space="0" w:color="000000"/>
              <w:left w:val="single" w:sz="4" w:space="0" w:color="000000"/>
              <w:bottom w:val="single" w:sz="4" w:space="0" w:color="000000"/>
              <w:right w:val="single" w:sz="4" w:space="0" w:color="000000"/>
            </w:tcBorders>
            <w:vAlign w:val="center"/>
          </w:tcPr>
          <w:p w14:paraId="3A11AF98" w14:textId="01A20238" w:rsidR="005F2DA5" w:rsidRPr="001C6686" w:rsidRDefault="005F2DA5" w:rsidP="000143CC">
            <w:pPr>
              <w:kinsoku w:val="0"/>
              <w:overflowPunct w:val="0"/>
              <w:autoSpaceDE w:val="0"/>
              <w:autoSpaceDN w:val="0"/>
              <w:adjustRightInd w:val="0"/>
              <w:spacing w:line="247" w:lineRule="exact"/>
              <w:ind w:left="100"/>
              <w:rPr>
                <w:rFonts w:ascii="Times New Roman" w:hAnsi="Times New Roman" w:cs="Times New Roman"/>
                <w:kern w:val="0"/>
                <w:szCs w:val="24"/>
              </w:rPr>
            </w:pPr>
            <w:r w:rsidRPr="0042108A">
              <w:rPr>
                <w:rFonts w:ascii="標楷體" w:eastAsia="標楷體" w:hAnsi="Times New Roman" w:cs="標楷體" w:hint="eastAsia"/>
                <w:b/>
                <w:bCs/>
                <w:spacing w:val="1"/>
                <w:kern w:val="0"/>
                <w:szCs w:val="24"/>
              </w:rPr>
              <w:t>□</w:t>
            </w:r>
            <w:r w:rsidR="00DD56F2">
              <w:rPr>
                <w:rFonts w:ascii="標楷體" w:eastAsia="標楷體" w:hAnsi="Times New Roman" w:cs="標楷體" w:hint="eastAsia"/>
                <w:b/>
                <w:bCs/>
                <w:spacing w:val="1"/>
                <w:kern w:val="0"/>
                <w:szCs w:val="24"/>
              </w:rPr>
              <w:t xml:space="preserve"> </w:t>
            </w:r>
            <w:r w:rsidRPr="001C6686">
              <w:rPr>
                <w:rFonts w:ascii="標楷體" w:eastAsia="標楷體" w:hAnsi="Times New Roman" w:cs="標楷體" w:hint="eastAsia"/>
                <w:b/>
                <w:bCs/>
                <w:spacing w:val="1"/>
                <w:kern w:val="0"/>
                <w:sz w:val="22"/>
              </w:rPr>
              <w:t>學</w:t>
            </w:r>
            <w:r w:rsidRPr="001C6686">
              <w:rPr>
                <w:rFonts w:ascii="標楷體" w:eastAsia="標楷體" w:hAnsi="Times New Roman" w:cs="標楷體" w:hint="eastAsia"/>
                <w:b/>
                <w:bCs/>
                <w:kern w:val="0"/>
                <w:sz w:val="22"/>
              </w:rPr>
              <w:t>習</w:t>
            </w:r>
            <w:r w:rsidRPr="001C6686">
              <w:rPr>
                <w:rFonts w:ascii="標楷體" w:eastAsia="標楷體" w:hAnsi="Times New Roman" w:cs="標楷體" w:hint="eastAsia"/>
                <w:b/>
                <w:bCs/>
                <w:spacing w:val="1"/>
                <w:kern w:val="0"/>
                <w:sz w:val="22"/>
              </w:rPr>
              <w:t>型</w:t>
            </w:r>
            <w:r w:rsidRPr="001C6686">
              <w:rPr>
                <w:rFonts w:ascii="標楷體" w:eastAsia="標楷體" w:hAnsi="Times New Roman" w:cs="標楷體" w:hint="eastAsia"/>
                <w:b/>
                <w:bCs/>
                <w:kern w:val="0"/>
                <w:sz w:val="22"/>
              </w:rPr>
              <w:t>兼</w:t>
            </w:r>
            <w:r w:rsidRPr="001C6686">
              <w:rPr>
                <w:rFonts w:ascii="標楷體" w:eastAsia="標楷體" w:hAnsi="Times New Roman" w:cs="標楷體" w:hint="eastAsia"/>
                <w:b/>
                <w:bCs/>
                <w:spacing w:val="1"/>
                <w:kern w:val="0"/>
                <w:sz w:val="22"/>
              </w:rPr>
              <w:t>任</w:t>
            </w:r>
            <w:r w:rsidR="00661DD3">
              <w:rPr>
                <w:rFonts w:ascii="標楷體" w:eastAsia="標楷體" w:hAnsi="Times New Roman" w:cs="標楷體" w:hint="eastAsia"/>
                <w:b/>
                <w:bCs/>
                <w:spacing w:val="1"/>
                <w:kern w:val="0"/>
                <w:sz w:val="22"/>
              </w:rPr>
              <w:t>人員</w:t>
            </w:r>
            <w:r>
              <w:rPr>
                <w:rFonts w:ascii="標楷體" w:eastAsia="標楷體" w:hAnsi="Times New Roman" w:cs="標楷體" w:hint="eastAsia"/>
                <w:b/>
                <w:bCs/>
                <w:spacing w:val="1"/>
                <w:kern w:val="0"/>
                <w:sz w:val="22"/>
              </w:rPr>
              <w:t>（由學生就讀大專校院認定）</w:t>
            </w:r>
          </w:p>
        </w:tc>
        <w:tc>
          <w:tcPr>
            <w:tcW w:w="6804" w:type="dxa"/>
            <w:tcBorders>
              <w:top w:val="single" w:sz="4" w:space="0" w:color="000000"/>
              <w:left w:val="single" w:sz="4" w:space="0" w:color="000000"/>
              <w:bottom w:val="single" w:sz="4" w:space="0" w:color="000000"/>
              <w:right w:val="single" w:sz="4" w:space="0" w:color="000000"/>
            </w:tcBorders>
            <w:vAlign w:val="center"/>
          </w:tcPr>
          <w:p w14:paraId="7513769D" w14:textId="51AB7037" w:rsidR="005F2DA5" w:rsidRPr="001C6686" w:rsidRDefault="005F2DA5" w:rsidP="005D5C00">
            <w:pPr>
              <w:kinsoku w:val="0"/>
              <w:overflowPunct w:val="0"/>
              <w:autoSpaceDE w:val="0"/>
              <w:autoSpaceDN w:val="0"/>
              <w:adjustRightInd w:val="0"/>
              <w:spacing w:line="247" w:lineRule="exact"/>
              <w:ind w:left="100"/>
              <w:rPr>
                <w:rFonts w:ascii="Times New Roman" w:hAnsi="Times New Roman" w:cs="Times New Roman"/>
                <w:kern w:val="0"/>
                <w:szCs w:val="24"/>
              </w:rPr>
            </w:pPr>
            <w:r w:rsidRPr="0042108A">
              <w:rPr>
                <w:rFonts w:ascii="標楷體" w:eastAsia="標楷體" w:hAnsi="Times New Roman" w:cs="標楷體" w:hint="eastAsia"/>
                <w:b/>
                <w:bCs/>
                <w:kern w:val="0"/>
                <w:szCs w:val="24"/>
              </w:rPr>
              <w:t>□</w:t>
            </w:r>
            <w:r>
              <w:rPr>
                <w:rFonts w:ascii="標楷體" w:eastAsia="標楷體" w:hAnsi="Times New Roman" w:cs="標楷體" w:hint="eastAsia"/>
                <w:b/>
                <w:bCs/>
                <w:kern w:val="0"/>
                <w:sz w:val="22"/>
              </w:rPr>
              <w:t xml:space="preserve"> </w:t>
            </w:r>
            <w:r w:rsidR="00661DD3">
              <w:rPr>
                <w:rFonts w:ascii="標楷體" w:eastAsia="標楷體" w:hAnsi="Times New Roman" w:cs="標楷體" w:hint="eastAsia"/>
                <w:b/>
                <w:bCs/>
                <w:kern w:val="0"/>
                <w:sz w:val="22"/>
              </w:rPr>
              <w:t>勞僱型兼任人員</w:t>
            </w:r>
          </w:p>
        </w:tc>
      </w:tr>
      <w:tr w:rsidR="005F2DA5" w:rsidRPr="00CE7A53" w14:paraId="1F03861D" w14:textId="2934F466" w:rsidTr="00DF6DA1">
        <w:trPr>
          <w:trHeight w:hRule="exact" w:val="801"/>
        </w:trPr>
        <w:tc>
          <w:tcPr>
            <w:tcW w:w="1871" w:type="dxa"/>
            <w:tcBorders>
              <w:top w:val="single" w:sz="4" w:space="0" w:color="000000"/>
              <w:left w:val="single" w:sz="4" w:space="0" w:color="000000"/>
              <w:bottom w:val="single" w:sz="4" w:space="0" w:color="000000"/>
              <w:right w:val="single" w:sz="4" w:space="0" w:color="000000"/>
            </w:tcBorders>
            <w:vAlign w:val="center"/>
          </w:tcPr>
          <w:p w14:paraId="36B3D387" w14:textId="3B5AF2BD" w:rsidR="005F2DA5" w:rsidRPr="00CE7A53" w:rsidRDefault="005F2DA5" w:rsidP="00C0275C">
            <w:pPr>
              <w:kinsoku w:val="0"/>
              <w:overflowPunct w:val="0"/>
              <w:autoSpaceDE w:val="0"/>
              <w:autoSpaceDN w:val="0"/>
              <w:adjustRightInd w:val="0"/>
              <w:snapToGrid w:val="0"/>
              <w:jc w:val="center"/>
              <w:rPr>
                <w:rFonts w:ascii="Times New Roman" w:hAnsi="Times New Roman" w:cs="Times New Roman"/>
                <w:kern w:val="0"/>
                <w:sz w:val="22"/>
              </w:rPr>
            </w:pPr>
            <w:r w:rsidRPr="00CE7A53">
              <w:rPr>
                <w:rFonts w:ascii="標楷體" w:eastAsia="標楷體" w:hAnsi="Times New Roman" w:cs="標楷體" w:hint="eastAsia"/>
                <w:w w:val="95"/>
                <w:kern w:val="0"/>
                <w:sz w:val="22"/>
              </w:rPr>
              <w:t>處理原則</w:t>
            </w:r>
          </w:p>
        </w:tc>
        <w:tc>
          <w:tcPr>
            <w:tcW w:w="6804" w:type="dxa"/>
            <w:tcBorders>
              <w:top w:val="single" w:sz="4" w:space="0" w:color="000000"/>
              <w:left w:val="single" w:sz="4" w:space="0" w:color="000000"/>
              <w:bottom w:val="single" w:sz="4" w:space="0" w:color="000000"/>
              <w:right w:val="single" w:sz="4" w:space="0" w:color="000000"/>
            </w:tcBorders>
            <w:tcMar>
              <w:top w:w="85" w:type="dxa"/>
              <w:left w:w="170" w:type="dxa"/>
              <w:right w:w="170" w:type="dxa"/>
            </w:tcMar>
            <w:vAlign w:val="center"/>
          </w:tcPr>
          <w:p w14:paraId="2BC6B31E" w14:textId="19DFC0A5" w:rsidR="005F2DA5" w:rsidRPr="000143CC" w:rsidRDefault="005F2DA5" w:rsidP="00B97A54">
            <w:pPr>
              <w:widowControl/>
              <w:snapToGrid w:val="0"/>
              <w:rPr>
                <w:rFonts w:ascii="Times New Roman" w:hAnsi="Times New Roman" w:cs="Times New Roman"/>
                <w:kern w:val="0"/>
                <w:sz w:val="22"/>
              </w:rPr>
            </w:pPr>
            <w:r>
              <w:rPr>
                <w:rFonts w:ascii="標楷體" w:eastAsia="標楷體" w:hAnsi="標楷體" w:hint="eastAsia"/>
                <w:sz w:val="22"/>
              </w:rPr>
              <w:t>類推適用</w:t>
            </w:r>
            <w:r w:rsidRPr="001D677F">
              <w:rPr>
                <w:rFonts w:ascii="標楷體" w:eastAsia="標楷體" w:hAnsi="Times New Roman" w:cs="標楷體" w:hint="eastAsia"/>
                <w:spacing w:val="1"/>
                <w:w w:val="95"/>
                <w:kern w:val="0"/>
                <w:sz w:val="22"/>
              </w:rPr>
              <w:t>教育部「專科以上學</w:t>
            </w:r>
            <w:r w:rsidRPr="001D677F">
              <w:rPr>
                <w:rFonts w:ascii="標楷體" w:eastAsia="標楷體" w:hAnsi="標楷體" w:cs="標楷體" w:hint="eastAsia"/>
                <w:spacing w:val="1"/>
                <w:w w:val="95"/>
                <w:kern w:val="0"/>
                <w:sz w:val="22"/>
              </w:rPr>
              <w:t>校</w:t>
            </w:r>
            <w:r w:rsidRPr="001D677F">
              <w:rPr>
                <w:rFonts w:ascii="標楷體" w:eastAsia="標楷體" w:hAnsi="標楷體" w:hint="eastAsia"/>
                <w:sz w:val="22"/>
              </w:rPr>
              <w:t>獎助生權益保障指導</w:t>
            </w:r>
            <w:r w:rsidRPr="001D677F">
              <w:rPr>
                <w:rFonts w:ascii="標楷體" w:eastAsia="標楷體" w:hAnsi="標楷體" w:cs="標楷體" w:hint="eastAsia"/>
                <w:kern w:val="0"/>
                <w:sz w:val="22"/>
              </w:rPr>
              <w:t>原則</w:t>
            </w:r>
            <w:r w:rsidRPr="001D677F">
              <w:rPr>
                <w:rFonts w:ascii="標楷體" w:eastAsia="標楷體" w:hAnsi="Times New Roman" w:cs="標楷體" w:hint="eastAsia"/>
                <w:kern w:val="0"/>
                <w:sz w:val="22"/>
              </w:rPr>
              <w:t>」</w:t>
            </w:r>
          </w:p>
        </w:tc>
        <w:tc>
          <w:tcPr>
            <w:tcW w:w="6804" w:type="dxa"/>
            <w:tcBorders>
              <w:top w:val="single" w:sz="4" w:space="0" w:color="000000"/>
              <w:left w:val="single" w:sz="4" w:space="0" w:color="000000"/>
              <w:bottom w:val="single" w:sz="4" w:space="0" w:color="000000"/>
              <w:right w:val="single" w:sz="4" w:space="0" w:color="000000"/>
            </w:tcBorders>
            <w:tcMar>
              <w:top w:w="85" w:type="dxa"/>
            </w:tcMar>
            <w:vAlign w:val="center"/>
          </w:tcPr>
          <w:p w14:paraId="2F049399" w14:textId="46A79B2C" w:rsidR="005F2DA5" w:rsidRPr="00CE7A53" w:rsidRDefault="005F2DA5" w:rsidP="00B97A54">
            <w:pPr>
              <w:kinsoku w:val="0"/>
              <w:overflowPunct w:val="0"/>
              <w:autoSpaceDE w:val="0"/>
              <w:autoSpaceDN w:val="0"/>
              <w:adjustRightInd w:val="0"/>
              <w:snapToGrid w:val="0"/>
              <w:spacing w:beforeLines="75" w:before="270"/>
              <w:ind w:left="102"/>
              <w:rPr>
                <w:rFonts w:ascii="標楷體" w:eastAsia="標楷體" w:hAnsi="Times New Roman" w:cs="標楷體"/>
                <w:kern w:val="0"/>
                <w:sz w:val="22"/>
              </w:rPr>
            </w:pPr>
            <w:r w:rsidRPr="001D677F">
              <w:rPr>
                <w:rFonts w:ascii="標楷體" w:eastAsia="標楷體" w:hAnsi="標楷體" w:hint="eastAsia"/>
                <w:sz w:val="22"/>
              </w:rPr>
              <w:t>勞動部「僱用部分時間工作勞工應行注意事項」</w:t>
            </w:r>
          </w:p>
          <w:p w14:paraId="00D24DE9" w14:textId="703BB9F4" w:rsidR="005F2DA5" w:rsidRPr="00CE7A53" w:rsidRDefault="005F2DA5" w:rsidP="00B97A54">
            <w:pPr>
              <w:kinsoku w:val="0"/>
              <w:overflowPunct w:val="0"/>
              <w:autoSpaceDE w:val="0"/>
              <w:autoSpaceDN w:val="0"/>
              <w:adjustRightInd w:val="0"/>
              <w:snapToGrid w:val="0"/>
              <w:ind w:left="102"/>
              <w:rPr>
                <w:rFonts w:ascii="Times New Roman" w:hAnsi="Times New Roman" w:cs="Times New Roman"/>
                <w:kern w:val="0"/>
                <w:sz w:val="22"/>
              </w:rPr>
            </w:pPr>
          </w:p>
        </w:tc>
      </w:tr>
      <w:tr w:rsidR="005F2DA5" w:rsidRPr="009A0EB1" w14:paraId="0662A779" w14:textId="1D42925C" w:rsidTr="00DF6DA1">
        <w:trPr>
          <w:trHeight w:hRule="exact" w:val="3402"/>
        </w:trPr>
        <w:tc>
          <w:tcPr>
            <w:tcW w:w="1871" w:type="dxa"/>
            <w:tcBorders>
              <w:top w:val="single" w:sz="4" w:space="0" w:color="000000"/>
              <w:left w:val="single" w:sz="4" w:space="0" w:color="000000"/>
              <w:bottom w:val="single" w:sz="4" w:space="0" w:color="000000"/>
              <w:right w:val="single" w:sz="4" w:space="0" w:color="000000"/>
            </w:tcBorders>
          </w:tcPr>
          <w:p w14:paraId="2B8D71EF" w14:textId="77777777" w:rsidR="005F2DA5" w:rsidRPr="009970FF" w:rsidRDefault="005F2DA5" w:rsidP="00DD56F2">
            <w:pPr>
              <w:kinsoku w:val="0"/>
              <w:overflowPunct w:val="0"/>
              <w:autoSpaceDE w:val="0"/>
              <w:autoSpaceDN w:val="0"/>
              <w:adjustRightInd w:val="0"/>
              <w:spacing w:beforeLines="50" w:before="180" w:line="250" w:lineRule="exact"/>
              <w:ind w:left="261" w:right="261"/>
              <w:jc w:val="center"/>
              <w:rPr>
                <w:rFonts w:ascii="Times New Roman" w:eastAsia="標楷體" w:hAnsi="Times New Roman" w:cs="Times New Roman"/>
                <w:sz w:val="22"/>
              </w:rPr>
            </w:pPr>
            <w:r w:rsidRPr="009970FF">
              <w:rPr>
                <w:rFonts w:ascii="Times New Roman" w:eastAsia="標楷體" w:hAnsi="Times New Roman" w:cs="Times New Roman" w:hint="eastAsia"/>
                <w:sz w:val="22"/>
              </w:rPr>
              <w:t>研究成果</w:t>
            </w:r>
          </w:p>
          <w:p w14:paraId="7921F70C" w14:textId="6C58975E" w:rsidR="005F2DA5" w:rsidRPr="00A90AF1" w:rsidRDefault="005F2DA5" w:rsidP="008856F7">
            <w:pPr>
              <w:kinsoku w:val="0"/>
              <w:overflowPunct w:val="0"/>
              <w:autoSpaceDE w:val="0"/>
              <w:autoSpaceDN w:val="0"/>
              <w:adjustRightInd w:val="0"/>
              <w:spacing w:line="250" w:lineRule="exact"/>
              <w:ind w:left="262" w:right="262"/>
              <w:jc w:val="center"/>
              <w:rPr>
                <w:rFonts w:ascii="Times New Roman" w:eastAsia="標楷體" w:hAnsi="Times New Roman" w:cs="Times New Roman"/>
                <w:sz w:val="22"/>
              </w:rPr>
            </w:pPr>
            <w:r w:rsidRPr="009970FF">
              <w:rPr>
                <w:rFonts w:ascii="Times New Roman" w:eastAsia="標楷體" w:hAnsi="Times New Roman" w:cs="Times New Roman" w:hint="eastAsia"/>
                <w:sz w:val="22"/>
              </w:rPr>
              <w:t>歸屬</w:t>
            </w:r>
          </w:p>
        </w:tc>
        <w:tc>
          <w:tcPr>
            <w:tcW w:w="6804" w:type="dxa"/>
            <w:tcBorders>
              <w:top w:val="single" w:sz="4" w:space="0" w:color="000000"/>
              <w:left w:val="single" w:sz="4" w:space="0" w:color="000000"/>
              <w:bottom w:val="single" w:sz="4" w:space="0" w:color="000000"/>
              <w:right w:val="single" w:sz="4" w:space="0" w:color="000000"/>
            </w:tcBorders>
          </w:tcPr>
          <w:p w14:paraId="1A93C899" w14:textId="77777777" w:rsidR="005F2DA5" w:rsidRDefault="005F2DA5" w:rsidP="00DF6DA1">
            <w:pPr>
              <w:kinsoku w:val="0"/>
              <w:overflowPunct w:val="0"/>
              <w:autoSpaceDE w:val="0"/>
              <w:autoSpaceDN w:val="0"/>
              <w:adjustRightInd w:val="0"/>
              <w:snapToGrid w:val="0"/>
              <w:spacing w:beforeLines="50" w:before="180" w:line="227" w:lineRule="exact"/>
              <w:ind w:left="102"/>
              <w:rPr>
                <w:rFonts w:ascii="標楷體" w:eastAsia="標楷體" w:hAnsi="Times New Roman" w:cs="標楷體"/>
                <w:kern w:val="0"/>
                <w:sz w:val="22"/>
              </w:rPr>
            </w:pPr>
            <w:r w:rsidRPr="001C6686">
              <w:rPr>
                <w:rFonts w:ascii="Times New Roman" w:hAnsi="Times New Roman" w:cs="Times New Roman"/>
                <w:kern w:val="0"/>
                <w:sz w:val="22"/>
              </w:rPr>
              <w:t>1.</w:t>
            </w:r>
            <w:r w:rsidRPr="001C6686">
              <w:rPr>
                <w:rFonts w:ascii="標楷體" w:eastAsia="標楷體" w:hAnsi="Times New Roman" w:cs="標楷體" w:hint="eastAsia"/>
                <w:kern w:val="0"/>
                <w:sz w:val="22"/>
              </w:rPr>
              <w:t>著作權：</w:t>
            </w:r>
          </w:p>
          <w:p w14:paraId="741D5905" w14:textId="7D1C1BFB" w:rsidR="005F2DA5" w:rsidRDefault="005F2DA5" w:rsidP="00B432BB">
            <w:pPr>
              <w:kinsoku w:val="0"/>
              <w:overflowPunct w:val="0"/>
              <w:autoSpaceDE w:val="0"/>
              <w:autoSpaceDN w:val="0"/>
              <w:adjustRightInd w:val="0"/>
              <w:snapToGrid w:val="0"/>
              <w:spacing w:beforeLines="20" w:before="72" w:line="227" w:lineRule="exact"/>
              <w:ind w:left="100"/>
              <w:rPr>
                <w:rFonts w:ascii="標楷體" w:eastAsia="標楷體" w:hAnsi="標楷體" w:cs="標楷體"/>
                <w:bCs/>
                <w:kern w:val="0"/>
                <w:sz w:val="22"/>
              </w:rPr>
            </w:pPr>
            <w:r w:rsidRPr="00BB558B">
              <w:rPr>
                <w:rFonts w:ascii="標楷體" w:eastAsia="標楷體" w:hAnsi="標楷體" w:cs="標楷體" w:hint="eastAsia"/>
                <w:kern w:val="0"/>
                <w:sz w:val="22"/>
              </w:rPr>
              <w:t>因參與本院研究，如果</w:t>
            </w:r>
            <w:r w:rsidR="00AF64F8" w:rsidRPr="00AF64F8">
              <w:rPr>
                <w:rFonts w:ascii="標楷體" w:eastAsia="標楷體" w:hAnsi="標楷體" w:cs="標楷體" w:hint="eastAsia"/>
                <w:bCs/>
                <w:kern w:val="0"/>
                <w:sz w:val="22"/>
              </w:rPr>
              <w:t>計畫主持人</w:t>
            </w:r>
            <w:r w:rsidRPr="00AF64F8">
              <w:rPr>
                <w:rFonts w:ascii="標楷體" w:eastAsia="標楷體" w:hAnsi="標楷體" w:cs="標楷體" w:hint="eastAsia"/>
                <w:bCs/>
                <w:kern w:val="0"/>
                <w:sz w:val="22"/>
              </w:rPr>
              <w:t>僅為觀念指導，由學生享有著作權。如果</w:t>
            </w:r>
            <w:r w:rsidR="00AF64F8" w:rsidRPr="00AF64F8">
              <w:rPr>
                <w:rFonts w:ascii="標楷體" w:eastAsia="標楷體" w:hAnsi="標楷體" w:cs="標楷體" w:hint="eastAsia"/>
                <w:bCs/>
                <w:kern w:val="0"/>
                <w:sz w:val="22"/>
              </w:rPr>
              <w:t>計畫主持人</w:t>
            </w:r>
            <w:r w:rsidRPr="00AF64F8">
              <w:rPr>
                <w:rFonts w:ascii="標楷體" w:eastAsia="標楷體" w:hAnsi="標楷體" w:cs="標楷體" w:hint="eastAsia"/>
                <w:bCs/>
                <w:kern w:val="0"/>
                <w:sz w:val="22"/>
              </w:rPr>
              <w:t>除觀</w:t>
            </w:r>
            <w:r w:rsidRPr="00BB558B">
              <w:rPr>
                <w:rFonts w:ascii="標楷體" w:eastAsia="標楷體" w:hAnsi="標楷體" w:cs="標楷體" w:hint="eastAsia"/>
                <w:bCs/>
                <w:kern w:val="0"/>
                <w:sz w:val="22"/>
              </w:rPr>
              <w:t>念指導，亦參與內容表達，並與學生共同完成報告，與學生共同享有著作權。</w:t>
            </w:r>
          </w:p>
          <w:p w14:paraId="4867B784" w14:textId="77777777" w:rsidR="00DF6DA1" w:rsidRPr="00BB558B" w:rsidRDefault="00DF6DA1" w:rsidP="00B432BB">
            <w:pPr>
              <w:kinsoku w:val="0"/>
              <w:overflowPunct w:val="0"/>
              <w:autoSpaceDE w:val="0"/>
              <w:autoSpaceDN w:val="0"/>
              <w:adjustRightInd w:val="0"/>
              <w:snapToGrid w:val="0"/>
              <w:spacing w:beforeLines="20" w:before="72" w:line="227" w:lineRule="exact"/>
              <w:ind w:left="100"/>
              <w:rPr>
                <w:rFonts w:ascii="標楷體" w:eastAsia="標楷體" w:hAnsi="標楷體" w:cs="標楷體"/>
                <w:kern w:val="0"/>
                <w:sz w:val="22"/>
              </w:rPr>
            </w:pPr>
          </w:p>
          <w:p w14:paraId="24ED0E0D" w14:textId="77777777" w:rsidR="005F2DA5" w:rsidRDefault="005F2DA5" w:rsidP="009970FF">
            <w:pPr>
              <w:kinsoku w:val="0"/>
              <w:overflowPunct w:val="0"/>
              <w:autoSpaceDE w:val="0"/>
              <w:autoSpaceDN w:val="0"/>
              <w:adjustRightInd w:val="0"/>
              <w:snapToGrid w:val="0"/>
              <w:spacing w:beforeLines="20" w:before="72" w:line="226" w:lineRule="exact"/>
              <w:ind w:left="100"/>
              <w:rPr>
                <w:rFonts w:ascii="標楷體" w:eastAsia="標楷體" w:hAnsi="Times New Roman" w:cs="標楷體"/>
                <w:kern w:val="0"/>
                <w:sz w:val="22"/>
              </w:rPr>
            </w:pPr>
            <w:r w:rsidRPr="001C6686">
              <w:rPr>
                <w:rFonts w:ascii="Times New Roman" w:hAnsi="Times New Roman" w:cs="Times New Roman"/>
                <w:kern w:val="0"/>
                <w:sz w:val="22"/>
              </w:rPr>
              <w:t>2.</w:t>
            </w:r>
            <w:r w:rsidRPr="001C6686">
              <w:rPr>
                <w:rFonts w:ascii="標楷體" w:eastAsia="標楷體" w:hAnsi="Times New Roman" w:cs="標楷體" w:hint="eastAsia"/>
                <w:kern w:val="0"/>
                <w:sz w:val="22"/>
              </w:rPr>
              <w:t>專利權：</w:t>
            </w:r>
          </w:p>
          <w:p w14:paraId="270F7ECC" w14:textId="6A22DE5C" w:rsidR="005F2DA5" w:rsidRDefault="005F2DA5" w:rsidP="00E74BE5">
            <w:pPr>
              <w:kinsoku w:val="0"/>
              <w:overflowPunct w:val="0"/>
              <w:autoSpaceDE w:val="0"/>
              <w:autoSpaceDN w:val="0"/>
              <w:adjustRightInd w:val="0"/>
              <w:snapToGrid w:val="0"/>
              <w:spacing w:beforeLines="20" w:before="72" w:line="248" w:lineRule="exact"/>
              <w:ind w:leftChars="50" w:left="129" w:hangingChars="4" w:hanging="9"/>
              <w:rPr>
                <w:rFonts w:ascii="標楷體" w:eastAsia="標楷體" w:hAnsi="Times New Roman" w:cs="標楷體"/>
                <w:kern w:val="0"/>
                <w:sz w:val="22"/>
              </w:rPr>
            </w:pPr>
            <w:r w:rsidRPr="008856F7">
              <w:rPr>
                <w:rFonts w:ascii="標楷體" w:eastAsia="標楷體" w:hAnsi="標楷體" w:cs="Times New Roman"/>
                <w:sz w:val="22"/>
              </w:rPr>
              <w:t>研究成果</w:t>
            </w:r>
            <w:r w:rsidRPr="008856F7">
              <w:rPr>
                <w:rFonts w:ascii="標楷體" w:eastAsia="標楷體" w:hAnsi="標楷體" w:cs="Times New Roman" w:hint="eastAsia"/>
                <w:sz w:val="22"/>
              </w:rPr>
              <w:t>之專利權歸屬</w:t>
            </w:r>
            <w:r w:rsidRPr="008856F7">
              <w:rPr>
                <w:rFonts w:ascii="標楷體" w:eastAsia="標楷體" w:hAnsi="標楷體" w:cs="Times New Roman"/>
                <w:sz w:val="22"/>
              </w:rPr>
              <w:t>依專利法第 5 條第 2 項，</w:t>
            </w:r>
            <w:r>
              <w:rPr>
                <w:rFonts w:ascii="標楷體" w:eastAsia="標楷體" w:hAnsi="標楷體" w:cs="Times New Roman" w:hint="eastAsia"/>
                <w:sz w:val="22"/>
              </w:rPr>
              <w:t>如</w:t>
            </w:r>
            <w:r w:rsidRPr="008856F7">
              <w:rPr>
                <w:rFonts w:ascii="標楷體" w:eastAsia="標楷體" w:hAnsi="標楷體" w:cs="Times New Roman"/>
                <w:sz w:val="22"/>
              </w:rPr>
              <w:t>學生自身為發明人、新型創作人、設計人之情形，對其所得之研究成果享有專利申請權，得依同條第一項向專利專責機關申請專利。但</w:t>
            </w:r>
            <w:r w:rsidR="00AF64F8">
              <w:rPr>
                <w:rFonts w:ascii="標楷體" w:eastAsia="標楷體" w:hAnsi="標楷體" w:cs="Times New Roman" w:hint="eastAsia"/>
                <w:sz w:val="22"/>
              </w:rPr>
              <w:t>計畫主持人</w:t>
            </w:r>
            <w:r w:rsidRPr="008856F7">
              <w:rPr>
                <w:rFonts w:ascii="標楷體" w:eastAsia="標楷體" w:hAnsi="標楷體" w:cs="Times New Roman"/>
                <w:sz w:val="22"/>
              </w:rPr>
              <w:t>如對論文研究成果之</w:t>
            </w:r>
            <w:r w:rsidRPr="008856F7">
              <w:rPr>
                <w:rFonts w:ascii="標楷體" w:eastAsia="標楷體" w:hAnsi="標楷體" w:cs="Times New Roman" w:hint="eastAsia"/>
                <w:sz w:val="22"/>
              </w:rPr>
              <w:t>產</w:t>
            </w:r>
            <w:r w:rsidRPr="008856F7">
              <w:rPr>
                <w:rFonts w:ascii="標楷體" w:eastAsia="標楷體" w:hAnsi="標楷體" w:cs="Times New Roman"/>
                <w:sz w:val="22"/>
              </w:rPr>
              <w:t>出有實質貢獻，</w:t>
            </w:r>
            <w:r w:rsidR="00AF64F8" w:rsidRPr="00AF64F8">
              <w:rPr>
                <w:rFonts w:ascii="標楷體" w:eastAsia="標楷體" w:hAnsi="標楷體" w:cs="Times New Roman" w:hint="eastAsia"/>
                <w:sz w:val="22"/>
              </w:rPr>
              <w:t>計畫主持人</w:t>
            </w:r>
            <w:r w:rsidRPr="008856F7">
              <w:rPr>
                <w:rFonts w:ascii="標楷體" w:eastAsia="標楷體" w:hAnsi="標楷體" w:cs="Times New Roman"/>
                <w:sz w:val="22"/>
              </w:rPr>
              <w:t>亦得列為共同發明人</w:t>
            </w:r>
            <w:r w:rsidRPr="008856F7">
              <w:rPr>
                <w:rFonts w:ascii="標楷體" w:eastAsia="標楷體" w:hAnsi="標楷體" w:cs="Times New Roman" w:hint="eastAsia"/>
                <w:sz w:val="22"/>
              </w:rPr>
              <w:t>。</w:t>
            </w:r>
          </w:p>
          <w:p w14:paraId="3F1DCC3E" w14:textId="77777777" w:rsidR="005F2DA5" w:rsidRPr="0094611E" w:rsidRDefault="005F2DA5" w:rsidP="0094611E">
            <w:pPr>
              <w:rPr>
                <w:rFonts w:ascii="標楷體" w:eastAsia="標楷體" w:hAnsi="Times New Roman" w:cs="標楷體"/>
                <w:sz w:val="22"/>
              </w:rPr>
            </w:pPr>
          </w:p>
          <w:p w14:paraId="7E90152B" w14:textId="77777777" w:rsidR="005F2DA5" w:rsidRPr="0094611E" w:rsidRDefault="005F2DA5" w:rsidP="0094611E">
            <w:pPr>
              <w:rPr>
                <w:rFonts w:ascii="標楷體" w:eastAsia="標楷體" w:hAnsi="Times New Roman" w:cs="標楷體"/>
                <w:sz w:val="22"/>
              </w:rPr>
            </w:pPr>
          </w:p>
          <w:p w14:paraId="3C67C8A0" w14:textId="77777777" w:rsidR="005F2DA5" w:rsidRPr="0094611E" w:rsidRDefault="005F2DA5" w:rsidP="0094611E">
            <w:pPr>
              <w:rPr>
                <w:rFonts w:ascii="標楷體" w:eastAsia="標楷體" w:hAnsi="Times New Roman" w:cs="標楷體"/>
                <w:sz w:val="22"/>
              </w:rPr>
            </w:pPr>
          </w:p>
          <w:p w14:paraId="32F7452E" w14:textId="77777777" w:rsidR="005F2DA5" w:rsidRPr="0094611E" w:rsidRDefault="005F2DA5" w:rsidP="0094611E">
            <w:pPr>
              <w:rPr>
                <w:rFonts w:ascii="標楷體" w:eastAsia="標楷體" w:hAnsi="Times New Roman" w:cs="標楷體"/>
                <w:sz w:val="22"/>
              </w:rPr>
            </w:pPr>
          </w:p>
          <w:p w14:paraId="6A7BBE35" w14:textId="77777777" w:rsidR="005F2DA5" w:rsidRPr="0094611E" w:rsidRDefault="005F2DA5" w:rsidP="0094611E">
            <w:pPr>
              <w:rPr>
                <w:rFonts w:ascii="標楷體" w:eastAsia="標楷體" w:hAnsi="Times New Roman" w:cs="標楷體"/>
                <w:sz w:val="22"/>
              </w:rPr>
            </w:pPr>
          </w:p>
          <w:p w14:paraId="413C8B3C" w14:textId="77777777" w:rsidR="005F2DA5" w:rsidRPr="0094611E" w:rsidRDefault="005F2DA5" w:rsidP="0094611E">
            <w:pPr>
              <w:jc w:val="center"/>
              <w:rPr>
                <w:rFonts w:ascii="標楷體" w:eastAsia="標楷體" w:hAnsi="Times New Roman" w:cs="標楷體"/>
                <w:sz w:val="22"/>
              </w:rPr>
            </w:pPr>
          </w:p>
          <w:p w14:paraId="1CCDC0E6" w14:textId="283CD823" w:rsidR="005F2DA5" w:rsidRPr="0094611E" w:rsidRDefault="005F2DA5" w:rsidP="0094611E">
            <w:pPr>
              <w:rPr>
                <w:rFonts w:ascii="標楷體" w:eastAsia="標楷體" w:hAnsi="Times New Roman" w:cs="標楷體"/>
                <w:sz w:val="22"/>
              </w:rPr>
            </w:pPr>
          </w:p>
        </w:tc>
        <w:tc>
          <w:tcPr>
            <w:tcW w:w="6804" w:type="dxa"/>
            <w:tcBorders>
              <w:top w:val="single" w:sz="4" w:space="0" w:color="000000"/>
              <w:left w:val="single" w:sz="4" w:space="0" w:color="000000"/>
              <w:bottom w:val="single" w:sz="4" w:space="0" w:color="000000"/>
              <w:right w:val="single" w:sz="4" w:space="0" w:color="000000"/>
            </w:tcBorders>
          </w:tcPr>
          <w:p w14:paraId="0BD33DF8" w14:textId="77777777" w:rsidR="005F2DA5" w:rsidRPr="001C6686" w:rsidRDefault="005F2DA5" w:rsidP="009970FF">
            <w:pPr>
              <w:kinsoku w:val="0"/>
              <w:overflowPunct w:val="0"/>
              <w:autoSpaceDE w:val="0"/>
              <w:autoSpaceDN w:val="0"/>
              <w:adjustRightInd w:val="0"/>
              <w:snapToGrid w:val="0"/>
              <w:spacing w:beforeLines="50" w:before="180" w:line="225" w:lineRule="exact"/>
              <w:ind w:left="102"/>
              <w:rPr>
                <w:rFonts w:ascii="標楷體" w:eastAsia="標楷體" w:hAnsi="Times New Roman" w:cs="標楷體"/>
                <w:kern w:val="0"/>
                <w:sz w:val="22"/>
              </w:rPr>
            </w:pPr>
            <w:r w:rsidRPr="001C6686">
              <w:rPr>
                <w:rFonts w:ascii="標楷體" w:eastAsia="標楷體" w:hAnsi="Times New Roman" w:cs="標楷體" w:hint="eastAsia"/>
                <w:kern w:val="0"/>
                <w:sz w:val="22"/>
              </w:rPr>
              <w:t>協助或參與執行研究計畫所產出相關研究成果，依下列規定辦理：</w:t>
            </w:r>
          </w:p>
          <w:p w14:paraId="25D2B9EC" w14:textId="69376C79" w:rsidR="005F2DA5" w:rsidRPr="000143CC" w:rsidRDefault="005F2DA5" w:rsidP="009970FF">
            <w:pPr>
              <w:kinsoku w:val="0"/>
              <w:overflowPunct w:val="0"/>
              <w:autoSpaceDE w:val="0"/>
              <w:autoSpaceDN w:val="0"/>
              <w:adjustRightInd w:val="0"/>
              <w:snapToGrid w:val="0"/>
              <w:ind w:left="296" w:right="100" w:hanging="196"/>
              <w:rPr>
                <w:rFonts w:ascii="Times New Roman" w:eastAsia="標楷體" w:hAnsi="Times New Roman" w:cs="Times New Roman"/>
                <w:w w:val="95"/>
                <w:kern w:val="0"/>
                <w:sz w:val="22"/>
              </w:rPr>
            </w:pPr>
            <w:r w:rsidRPr="000143CC">
              <w:rPr>
                <w:rFonts w:ascii="Times New Roman" w:eastAsia="標楷體" w:hAnsi="Times New Roman" w:cs="Times New Roman"/>
                <w:w w:val="95"/>
                <w:kern w:val="0"/>
                <w:sz w:val="22"/>
              </w:rPr>
              <w:t>1.</w:t>
            </w:r>
            <w:r w:rsidR="007567F7" w:rsidRPr="00C94EEB">
              <w:rPr>
                <w:rFonts w:ascii="Times New Roman" w:eastAsia="標楷體" w:hAnsi="Times New Roman" w:cs="Times New Roman"/>
                <w:w w:val="95"/>
                <w:kern w:val="0"/>
                <w:sz w:val="22"/>
              </w:rPr>
              <w:t xml:space="preserve"> </w:t>
            </w:r>
            <w:r w:rsidR="007567F7" w:rsidRPr="00C94EEB">
              <w:rPr>
                <w:rFonts w:ascii="Times New Roman" w:eastAsia="標楷體" w:hAnsi="Times New Roman" w:cs="Times New Roman"/>
                <w:w w:val="95"/>
                <w:kern w:val="0"/>
                <w:sz w:val="22"/>
              </w:rPr>
              <w:t>中央研究院著作權處理要點</w:t>
            </w:r>
            <w:r w:rsidR="007567F7" w:rsidRPr="000143CC">
              <w:rPr>
                <w:rFonts w:ascii="Times New Roman" w:eastAsia="標楷體" w:hAnsi="Times New Roman" w:cs="Times New Roman"/>
                <w:w w:val="95"/>
                <w:kern w:val="0"/>
                <w:sz w:val="22"/>
              </w:rPr>
              <w:t xml:space="preserve"> </w:t>
            </w:r>
          </w:p>
          <w:p w14:paraId="18802045" w14:textId="0E49492F" w:rsidR="005F2DA5" w:rsidRDefault="005F2DA5" w:rsidP="00C94EEB">
            <w:pPr>
              <w:kinsoku w:val="0"/>
              <w:overflowPunct w:val="0"/>
              <w:autoSpaceDE w:val="0"/>
              <w:autoSpaceDN w:val="0"/>
              <w:adjustRightInd w:val="0"/>
              <w:snapToGrid w:val="0"/>
              <w:ind w:left="296" w:right="100" w:hanging="196"/>
              <w:rPr>
                <w:rFonts w:ascii="Times New Roman" w:hAnsi="Times New Roman" w:cs="Times New Roman"/>
                <w:w w:val="95"/>
                <w:kern w:val="0"/>
                <w:sz w:val="22"/>
              </w:rPr>
            </w:pPr>
            <w:r w:rsidRPr="00C94EEB">
              <w:rPr>
                <w:rFonts w:ascii="Times New Roman" w:eastAsia="標楷體" w:hAnsi="Times New Roman" w:cs="Times New Roman"/>
                <w:w w:val="95"/>
                <w:kern w:val="0"/>
                <w:sz w:val="22"/>
              </w:rPr>
              <w:t>2.</w:t>
            </w:r>
            <w:r w:rsidR="007567F7">
              <w:rPr>
                <w:rFonts w:ascii="Times New Roman" w:hAnsi="Times New Roman" w:cs="Times New Roman"/>
                <w:w w:val="95"/>
                <w:kern w:val="0"/>
                <w:sz w:val="22"/>
              </w:rPr>
              <w:t xml:space="preserve"> </w:t>
            </w:r>
            <w:r w:rsidR="007567F7">
              <w:rPr>
                <w:rFonts w:ascii="Times New Roman" w:eastAsia="標楷體" w:hAnsi="Times New Roman" w:cs="Times New Roman"/>
                <w:w w:val="95"/>
                <w:kern w:val="0"/>
                <w:sz w:val="22"/>
              </w:rPr>
              <w:t>中央研</w:t>
            </w:r>
            <w:r w:rsidR="007567F7">
              <w:rPr>
                <w:rFonts w:ascii="Times New Roman" w:eastAsia="標楷體" w:hAnsi="Times New Roman" w:cs="Times New Roman" w:hint="eastAsia"/>
                <w:w w:val="95"/>
                <w:kern w:val="0"/>
                <w:sz w:val="22"/>
              </w:rPr>
              <w:t>究院</w:t>
            </w:r>
            <w:r w:rsidR="007567F7" w:rsidRPr="000143CC">
              <w:rPr>
                <w:rFonts w:ascii="Times New Roman" w:eastAsia="標楷體" w:hAnsi="Times New Roman" w:cs="Times New Roman"/>
                <w:w w:val="95"/>
                <w:kern w:val="0"/>
                <w:sz w:val="22"/>
              </w:rPr>
              <w:t>科學技術研究發展成果歸屬及運用辦法</w:t>
            </w:r>
          </w:p>
          <w:p w14:paraId="1E3EA933" w14:textId="77777777" w:rsidR="005F2DA5" w:rsidRPr="001D3198" w:rsidRDefault="005F2DA5" w:rsidP="001D3198">
            <w:pPr>
              <w:rPr>
                <w:rFonts w:ascii="Times New Roman" w:hAnsi="Times New Roman" w:cs="Times New Roman"/>
                <w:sz w:val="22"/>
              </w:rPr>
            </w:pPr>
          </w:p>
          <w:p w14:paraId="118F48FC" w14:textId="77777777" w:rsidR="005F2DA5" w:rsidRPr="001D3198" w:rsidRDefault="005F2DA5" w:rsidP="001D3198">
            <w:pPr>
              <w:rPr>
                <w:rFonts w:ascii="Times New Roman" w:hAnsi="Times New Roman" w:cs="Times New Roman"/>
                <w:sz w:val="22"/>
              </w:rPr>
            </w:pPr>
          </w:p>
          <w:p w14:paraId="43BFFA56" w14:textId="77777777" w:rsidR="005F2DA5" w:rsidRPr="001D3198" w:rsidRDefault="005F2DA5" w:rsidP="001D3198">
            <w:pPr>
              <w:rPr>
                <w:rFonts w:ascii="Times New Roman" w:hAnsi="Times New Roman" w:cs="Times New Roman"/>
                <w:sz w:val="22"/>
              </w:rPr>
            </w:pPr>
          </w:p>
          <w:p w14:paraId="363B4788" w14:textId="77777777" w:rsidR="005F2DA5" w:rsidRPr="001D3198" w:rsidRDefault="005F2DA5" w:rsidP="001D3198">
            <w:pPr>
              <w:rPr>
                <w:rFonts w:ascii="Times New Roman" w:hAnsi="Times New Roman" w:cs="Times New Roman"/>
                <w:sz w:val="22"/>
              </w:rPr>
            </w:pPr>
          </w:p>
          <w:p w14:paraId="31A7A130" w14:textId="77777777" w:rsidR="005F2DA5" w:rsidRPr="001D3198" w:rsidRDefault="005F2DA5" w:rsidP="001D3198">
            <w:pPr>
              <w:rPr>
                <w:rFonts w:ascii="Times New Roman" w:hAnsi="Times New Roman" w:cs="Times New Roman"/>
                <w:sz w:val="22"/>
              </w:rPr>
            </w:pPr>
          </w:p>
          <w:p w14:paraId="44E9C697" w14:textId="77777777" w:rsidR="005F2DA5" w:rsidRPr="001D3198" w:rsidRDefault="005F2DA5" w:rsidP="001D3198">
            <w:pPr>
              <w:rPr>
                <w:rFonts w:ascii="Times New Roman" w:hAnsi="Times New Roman" w:cs="Times New Roman"/>
                <w:sz w:val="22"/>
              </w:rPr>
            </w:pPr>
          </w:p>
          <w:p w14:paraId="28BBBC82" w14:textId="77777777" w:rsidR="005F2DA5" w:rsidRPr="001D3198" w:rsidRDefault="005F2DA5" w:rsidP="001D3198">
            <w:pPr>
              <w:rPr>
                <w:rFonts w:ascii="Times New Roman" w:hAnsi="Times New Roman" w:cs="Times New Roman"/>
                <w:sz w:val="22"/>
              </w:rPr>
            </w:pPr>
          </w:p>
          <w:p w14:paraId="1A9C267D" w14:textId="77777777" w:rsidR="005F2DA5" w:rsidRPr="001D3198" w:rsidRDefault="005F2DA5" w:rsidP="001D3198">
            <w:pPr>
              <w:rPr>
                <w:rFonts w:ascii="Times New Roman" w:hAnsi="Times New Roman" w:cs="Times New Roman"/>
                <w:sz w:val="22"/>
              </w:rPr>
            </w:pPr>
          </w:p>
          <w:p w14:paraId="2A5B76AF" w14:textId="77777777" w:rsidR="005F2DA5" w:rsidRPr="001D3198" w:rsidRDefault="005F2DA5" w:rsidP="001D3198">
            <w:pPr>
              <w:rPr>
                <w:rFonts w:ascii="Times New Roman" w:hAnsi="Times New Roman" w:cs="Times New Roman"/>
                <w:sz w:val="22"/>
              </w:rPr>
            </w:pPr>
          </w:p>
          <w:p w14:paraId="1678C7E8" w14:textId="77777777" w:rsidR="005F2DA5" w:rsidRPr="001D3198" w:rsidRDefault="005F2DA5" w:rsidP="001D3198">
            <w:pPr>
              <w:rPr>
                <w:rFonts w:ascii="Times New Roman" w:hAnsi="Times New Roman" w:cs="Times New Roman"/>
                <w:sz w:val="22"/>
              </w:rPr>
            </w:pPr>
          </w:p>
          <w:p w14:paraId="531E7820" w14:textId="77777777" w:rsidR="005F2DA5" w:rsidRPr="001D3198" w:rsidRDefault="005F2DA5" w:rsidP="001D3198">
            <w:pPr>
              <w:rPr>
                <w:rFonts w:ascii="Times New Roman" w:hAnsi="Times New Roman" w:cs="Times New Roman"/>
                <w:sz w:val="22"/>
              </w:rPr>
            </w:pPr>
          </w:p>
          <w:p w14:paraId="5ADFB500" w14:textId="77777777" w:rsidR="005F2DA5" w:rsidRPr="001D3198" w:rsidRDefault="005F2DA5" w:rsidP="001D3198">
            <w:pPr>
              <w:jc w:val="center"/>
              <w:rPr>
                <w:rFonts w:ascii="Times New Roman" w:hAnsi="Times New Roman" w:cs="Times New Roman"/>
                <w:sz w:val="22"/>
              </w:rPr>
            </w:pPr>
          </w:p>
          <w:p w14:paraId="68089119" w14:textId="77777777" w:rsidR="005F2DA5" w:rsidRPr="001D3198" w:rsidRDefault="005F2DA5" w:rsidP="001D3198">
            <w:pPr>
              <w:rPr>
                <w:rFonts w:ascii="Times New Roman" w:hAnsi="Times New Roman" w:cs="Times New Roman"/>
                <w:sz w:val="22"/>
              </w:rPr>
            </w:pPr>
          </w:p>
          <w:p w14:paraId="1AA79CB7" w14:textId="77777777" w:rsidR="005F2DA5" w:rsidRPr="001D3198" w:rsidRDefault="005F2DA5" w:rsidP="001D3198">
            <w:pPr>
              <w:rPr>
                <w:rFonts w:ascii="Times New Roman" w:hAnsi="Times New Roman" w:cs="Times New Roman"/>
                <w:sz w:val="22"/>
              </w:rPr>
            </w:pPr>
          </w:p>
          <w:p w14:paraId="27326941" w14:textId="2BB35A9A" w:rsidR="005F2DA5" w:rsidRPr="001D3198" w:rsidRDefault="005F2DA5" w:rsidP="001D3198">
            <w:pPr>
              <w:rPr>
                <w:rFonts w:ascii="Times New Roman" w:hAnsi="Times New Roman" w:cs="Times New Roman"/>
                <w:sz w:val="22"/>
              </w:rPr>
            </w:pPr>
          </w:p>
        </w:tc>
      </w:tr>
      <w:tr w:rsidR="005F2DA5" w:rsidRPr="009A0EB1" w14:paraId="3CAEEAC9" w14:textId="73F0C16D" w:rsidTr="007A6A9A">
        <w:trPr>
          <w:trHeight w:hRule="exact" w:val="5112"/>
        </w:trPr>
        <w:tc>
          <w:tcPr>
            <w:tcW w:w="1871" w:type="dxa"/>
            <w:tcBorders>
              <w:top w:val="single" w:sz="4" w:space="0" w:color="000000"/>
              <w:left w:val="single" w:sz="4" w:space="0" w:color="000000"/>
              <w:bottom w:val="single" w:sz="4" w:space="0" w:color="000000"/>
              <w:right w:val="single" w:sz="4" w:space="0" w:color="000000"/>
            </w:tcBorders>
          </w:tcPr>
          <w:p w14:paraId="7A374870" w14:textId="77E39133" w:rsidR="005F2DA5" w:rsidRPr="00A90AF1" w:rsidRDefault="005F2DA5" w:rsidP="00DD56F2">
            <w:pPr>
              <w:kinsoku w:val="0"/>
              <w:overflowPunct w:val="0"/>
              <w:autoSpaceDE w:val="0"/>
              <w:autoSpaceDN w:val="0"/>
              <w:adjustRightInd w:val="0"/>
              <w:spacing w:beforeLines="50" w:before="180" w:line="250" w:lineRule="exact"/>
              <w:ind w:left="261" w:right="261"/>
              <w:jc w:val="both"/>
              <w:rPr>
                <w:rFonts w:ascii="Times New Roman" w:eastAsia="標楷體" w:hAnsi="Times New Roman" w:cs="Times New Roman"/>
                <w:kern w:val="0"/>
                <w:sz w:val="22"/>
              </w:rPr>
            </w:pPr>
            <w:r w:rsidRPr="00A90AF1">
              <w:rPr>
                <w:rFonts w:ascii="Times New Roman" w:eastAsia="標楷體" w:hAnsi="Times New Roman" w:cs="Times New Roman"/>
                <w:sz w:val="22"/>
              </w:rPr>
              <w:lastRenderedPageBreak/>
              <w:t>「</w:t>
            </w:r>
            <w:r w:rsidRPr="00A90AF1">
              <w:rPr>
                <w:rFonts w:ascii="Times New Roman" w:eastAsia="標楷體" w:hAnsi="Times New Roman" w:cs="Times New Roman"/>
                <w:bCs/>
                <w:spacing w:val="1"/>
                <w:kern w:val="0"/>
                <w:sz w:val="22"/>
              </w:rPr>
              <w:t>學</w:t>
            </w:r>
            <w:r w:rsidRPr="00A90AF1">
              <w:rPr>
                <w:rFonts w:ascii="Times New Roman" w:eastAsia="標楷體" w:hAnsi="Times New Roman" w:cs="Times New Roman"/>
                <w:bCs/>
                <w:kern w:val="0"/>
                <w:sz w:val="22"/>
              </w:rPr>
              <w:t>習</w:t>
            </w:r>
            <w:r w:rsidRPr="00A90AF1">
              <w:rPr>
                <w:rFonts w:ascii="Times New Roman" w:eastAsia="標楷體" w:hAnsi="Times New Roman" w:cs="Times New Roman"/>
                <w:bCs/>
                <w:spacing w:val="1"/>
                <w:kern w:val="0"/>
                <w:sz w:val="22"/>
              </w:rPr>
              <w:t>型」</w:t>
            </w:r>
            <w:r w:rsidRPr="00A90AF1">
              <w:rPr>
                <w:rFonts w:ascii="Times New Roman" w:eastAsia="標楷體" w:hAnsi="Times New Roman" w:cs="Times New Roman"/>
                <w:bCs/>
                <w:kern w:val="0"/>
                <w:sz w:val="22"/>
              </w:rPr>
              <w:t>兼</w:t>
            </w:r>
            <w:r w:rsidR="00B63590">
              <w:rPr>
                <w:rFonts w:ascii="Times New Roman" w:eastAsia="標楷體" w:hAnsi="Times New Roman" w:cs="Times New Roman"/>
                <w:bCs/>
                <w:spacing w:val="1"/>
                <w:kern w:val="0"/>
                <w:sz w:val="22"/>
              </w:rPr>
              <w:t>任</w:t>
            </w:r>
            <w:r w:rsidR="00B63590">
              <w:rPr>
                <w:rFonts w:ascii="Times New Roman" w:eastAsia="標楷體" w:hAnsi="Times New Roman" w:cs="Times New Roman" w:hint="eastAsia"/>
                <w:bCs/>
                <w:spacing w:val="1"/>
                <w:kern w:val="0"/>
                <w:sz w:val="22"/>
              </w:rPr>
              <w:t>人員</w:t>
            </w:r>
            <w:r>
              <w:rPr>
                <w:rFonts w:ascii="Times New Roman" w:eastAsia="標楷體" w:hAnsi="Times New Roman" w:cs="Times New Roman" w:hint="eastAsia"/>
                <w:sz w:val="22"/>
              </w:rPr>
              <w:t>、</w:t>
            </w:r>
            <w:r w:rsidRPr="00A90AF1">
              <w:rPr>
                <w:rFonts w:ascii="Times New Roman" w:eastAsia="標楷體" w:hAnsi="Times New Roman" w:cs="Times New Roman"/>
                <w:sz w:val="22"/>
              </w:rPr>
              <w:t>「勞僱型」兼任</w:t>
            </w:r>
            <w:r w:rsidR="00661DD3">
              <w:rPr>
                <w:rFonts w:ascii="Times New Roman" w:eastAsia="標楷體" w:hAnsi="Times New Roman" w:cs="Times New Roman"/>
                <w:sz w:val="22"/>
              </w:rPr>
              <w:t>人員</w:t>
            </w:r>
            <w:r w:rsidRPr="00A90AF1">
              <w:rPr>
                <w:rFonts w:ascii="Times New Roman" w:eastAsia="標楷體" w:hAnsi="Times New Roman" w:cs="Times New Roman"/>
                <w:w w:val="95"/>
                <w:kern w:val="0"/>
                <w:sz w:val="22"/>
              </w:rPr>
              <w:t>簽名（</w:t>
            </w:r>
            <w:r w:rsidRPr="00A90AF1">
              <w:rPr>
                <w:rFonts w:ascii="Times New Roman" w:eastAsia="標楷體" w:hAnsi="Times New Roman" w:cs="Times New Roman"/>
                <w:bCs/>
                <w:kern w:val="0"/>
                <w:sz w:val="22"/>
              </w:rPr>
              <w:t>未滿</w:t>
            </w:r>
            <w:r w:rsidRPr="00A90AF1">
              <w:rPr>
                <w:rFonts w:ascii="Times New Roman" w:eastAsia="標楷體" w:hAnsi="Times New Roman" w:cs="Times New Roman"/>
                <w:bCs/>
                <w:spacing w:val="-72"/>
                <w:kern w:val="0"/>
                <w:sz w:val="22"/>
              </w:rPr>
              <w:t xml:space="preserve"> </w:t>
            </w:r>
            <w:r w:rsidR="00477838">
              <w:rPr>
                <w:rFonts w:ascii="Times New Roman" w:eastAsia="標楷體" w:hAnsi="Times New Roman" w:cs="Times New Roman" w:hint="eastAsia"/>
                <w:bCs/>
                <w:kern w:val="0"/>
                <w:sz w:val="22"/>
              </w:rPr>
              <w:t>18</w:t>
            </w:r>
            <w:r w:rsidRPr="00A90AF1">
              <w:rPr>
                <w:rFonts w:ascii="Times New Roman" w:eastAsia="標楷體" w:hAnsi="Times New Roman" w:cs="Times New Roman"/>
                <w:bCs/>
                <w:spacing w:val="-3"/>
                <w:kern w:val="0"/>
                <w:sz w:val="22"/>
              </w:rPr>
              <w:t>歲者，</w:t>
            </w:r>
            <w:r w:rsidRPr="00A90AF1">
              <w:rPr>
                <w:rFonts w:ascii="Times New Roman" w:eastAsia="標楷體" w:hAnsi="Times New Roman" w:cs="Times New Roman"/>
                <w:bCs/>
                <w:spacing w:val="1"/>
                <w:kern w:val="0"/>
                <w:sz w:val="22"/>
              </w:rPr>
              <w:t>法定代理人</w:t>
            </w:r>
            <w:r w:rsidRPr="00A90AF1">
              <w:rPr>
                <w:rFonts w:ascii="Times New Roman" w:eastAsia="標楷體" w:hAnsi="Times New Roman" w:cs="Times New Roman"/>
                <w:bCs/>
                <w:kern w:val="0"/>
                <w:sz w:val="22"/>
              </w:rPr>
              <w:t>簽</w:t>
            </w:r>
            <w:r w:rsidRPr="00A90AF1">
              <w:rPr>
                <w:rFonts w:ascii="Times New Roman" w:eastAsia="標楷體" w:hAnsi="Times New Roman" w:cs="Times New Roman"/>
                <w:bCs/>
                <w:spacing w:val="-36"/>
                <w:kern w:val="0"/>
                <w:sz w:val="22"/>
              </w:rPr>
              <w:t>名）</w:t>
            </w:r>
          </w:p>
        </w:tc>
        <w:tc>
          <w:tcPr>
            <w:tcW w:w="6804" w:type="dxa"/>
            <w:tcBorders>
              <w:top w:val="single" w:sz="4" w:space="0" w:color="000000"/>
              <w:left w:val="single" w:sz="4" w:space="0" w:color="000000"/>
              <w:bottom w:val="single" w:sz="4" w:space="0" w:color="000000"/>
              <w:right w:val="single" w:sz="4" w:space="0" w:color="000000"/>
            </w:tcBorders>
          </w:tcPr>
          <w:p w14:paraId="2B892D9F" w14:textId="01DAEE86" w:rsidR="005F2DA5" w:rsidRPr="00A66F4A" w:rsidRDefault="005F2DA5" w:rsidP="005532C9">
            <w:pPr>
              <w:pStyle w:val="ab"/>
              <w:numPr>
                <w:ilvl w:val="0"/>
                <w:numId w:val="11"/>
              </w:numPr>
              <w:kinsoku w:val="0"/>
              <w:overflowPunct w:val="0"/>
              <w:autoSpaceDE w:val="0"/>
              <w:autoSpaceDN w:val="0"/>
              <w:adjustRightInd w:val="0"/>
              <w:snapToGrid w:val="0"/>
              <w:spacing w:beforeLines="25" w:before="90"/>
              <w:ind w:leftChars="0" w:left="425" w:hanging="283"/>
              <w:rPr>
                <w:rFonts w:ascii="Times New Roman" w:eastAsia="標楷體" w:hAnsi="Times New Roman" w:cs="Times New Roman"/>
                <w:sz w:val="22"/>
              </w:rPr>
            </w:pPr>
            <w:r w:rsidRPr="00A66F4A">
              <w:rPr>
                <w:rFonts w:ascii="Times New Roman" w:eastAsia="標楷體" w:hAnsi="Times New Roman" w:cs="Times New Roman"/>
                <w:sz w:val="22"/>
              </w:rPr>
              <w:t>為保障個人權益，兼任</w:t>
            </w:r>
            <w:r w:rsidR="00661DD3">
              <w:rPr>
                <w:rFonts w:ascii="Times New Roman" w:eastAsia="標楷體" w:hAnsi="Times New Roman" w:cs="Times New Roman"/>
                <w:sz w:val="22"/>
              </w:rPr>
              <w:t>人員</w:t>
            </w:r>
            <w:r w:rsidRPr="00A66F4A">
              <w:rPr>
                <w:rFonts w:ascii="Times New Roman" w:eastAsia="標楷體" w:hAnsi="Times New Roman" w:cs="Times New Roman"/>
                <w:sz w:val="22"/>
              </w:rPr>
              <w:t>應主動通知所屬學校，學校依教育部「專科以上學校獎助生權益保障指導原則」第</w:t>
            </w:r>
            <w:r w:rsidRPr="00A66F4A">
              <w:rPr>
                <w:rFonts w:ascii="Times New Roman" w:hAnsi="Times New Roman" w:cs="Times New Roman"/>
                <w:sz w:val="22"/>
              </w:rPr>
              <w:t>8</w:t>
            </w:r>
            <w:r w:rsidR="00B63590">
              <w:rPr>
                <w:rFonts w:ascii="Times New Roman" w:eastAsia="標楷體" w:hAnsi="Times New Roman" w:cs="Times New Roman"/>
                <w:sz w:val="22"/>
              </w:rPr>
              <w:t>點「針對</w:t>
            </w:r>
            <w:r w:rsidRPr="00A66F4A">
              <w:rPr>
                <w:rFonts w:ascii="Times New Roman" w:eastAsia="標楷體" w:hAnsi="Times New Roman" w:cs="Times New Roman"/>
                <w:sz w:val="22"/>
              </w:rPr>
              <w:t>獎助生從事相關研究</w:t>
            </w:r>
            <w:r w:rsidR="00B63590">
              <w:rPr>
                <w:rFonts w:ascii="Times New Roman" w:eastAsia="標楷體" w:hAnsi="Times New Roman" w:cs="Times New Roman" w:hint="eastAsia"/>
                <w:sz w:val="22"/>
              </w:rPr>
              <w:t>學習</w:t>
            </w:r>
            <w:r w:rsidRPr="00A66F4A">
              <w:rPr>
                <w:rFonts w:ascii="Times New Roman" w:eastAsia="標楷體" w:hAnsi="Times New Roman" w:cs="Times New Roman"/>
                <w:sz w:val="22"/>
              </w:rPr>
              <w:t>或服務等活動期間，除原有學生團體保險外，應參照勞動基準法規定職業災害補償額度以加保商業保險方式增加其保障範圍，並由學校編列或本部支應所需經費」</w:t>
            </w:r>
            <w:r w:rsidRPr="00A66F4A">
              <w:rPr>
                <w:rFonts w:ascii="Times New Roman" w:eastAsia="標楷體" w:hAnsi="Times New Roman" w:cs="Times New Roman" w:hint="eastAsia"/>
                <w:sz w:val="22"/>
              </w:rPr>
              <w:t>規定</w:t>
            </w:r>
            <w:r w:rsidRPr="00A66F4A">
              <w:rPr>
                <w:rFonts w:ascii="Times New Roman" w:eastAsia="標楷體" w:hAnsi="Times New Roman" w:cs="Times New Roman"/>
                <w:sz w:val="22"/>
              </w:rPr>
              <w:t>辦理</w:t>
            </w:r>
            <w:r w:rsidRPr="00A66F4A">
              <w:rPr>
                <w:rFonts w:ascii="Times New Roman" w:eastAsia="標楷體" w:hAnsi="Times New Roman" w:cs="Times New Roman" w:hint="eastAsia"/>
                <w:sz w:val="22"/>
              </w:rPr>
              <w:t>個人</w:t>
            </w:r>
            <w:r w:rsidRPr="00A66F4A">
              <w:rPr>
                <w:rFonts w:ascii="Times New Roman" w:eastAsia="標楷體" w:hAnsi="Times New Roman" w:cs="Times New Roman"/>
                <w:sz w:val="22"/>
              </w:rPr>
              <w:t>加保事宜。</w:t>
            </w:r>
          </w:p>
          <w:p w14:paraId="173DDE87" w14:textId="4E75668A" w:rsidR="005F2DA5" w:rsidRPr="00482FED" w:rsidRDefault="005F2DA5" w:rsidP="005532C9">
            <w:pPr>
              <w:pStyle w:val="ab"/>
              <w:numPr>
                <w:ilvl w:val="0"/>
                <w:numId w:val="11"/>
              </w:numPr>
              <w:kinsoku w:val="0"/>
              <w:overflowPunct w:val="0"/>
              <w:autoSpaceDE w:val="0"/>
              <w:autoSpaceDN w:val="0"/>
              <w:adjustRightInd w:val="0"/>
              <w:snapToGrid w:val="0"/>
              <w:ind w:leftChars="0" w:left="425" w:hanging="283"/>
              <w:rPr>
                <w:rFonts w:ascii="Times New Roman" w:eastAsia="標楷體" w:hAnsi="標楷體" w:cs="Times New Roman"/>
                <w:kern w:val="0"/>
                <w:sz w:val="22"/>
              </w:rPr>
            </w:pPr>
            <w:r w:rsidRPr="00482FED">
              <w:rPr>
                <w:rFonts w:ascii="標楷體" w:eastAsia="標楷體" w:hAnsi="標楷體" w:hint="eastAsia"/>
                <w:sz w:val="22"/>
              </w:rPr>
              <w:t>兼任</w:t>
            </w:r>
            <w:r w:rsidR="00661DD3">
              <w:rPr>
                <w:rFonts w:ascii="標楷體" w:eastAsia="標楷體" w:hAnsi="標楷體" w:hint="eastAsia"/>
                <w:sz w:val="22"/>
              </w:rPr>
              <w:t>人員</w:t>
            </w:r>
            <w:r w:rsidRPr="00482FED">
              <w:rPr>
                <w:rFonts w:ascii="標楷體" w:eastAsia="標楷體" w:hAnsi="標楷體" w:hint="eastAsia"/>
                <w:sz w:val="22"/>
              </w:rPr>
              <w:t>如涉有違反學術倫理之情事者，</w:t>
            </w:r>
            <w:r w:rsidR="00930242" w:rsidRPr="00043D91">
              <w:rPr>
                <w:rFonts w:ascii="Times New Roman" w:eastAsia="標楷體" w:hAnsi="Times New Roman" w:cs="Times New Roman" w:hint="eastAsia"/>
                <w:sz w:val="22"/>
              </w:rPr>
              <w:t>準用「中央研究院研究人員及研究技術人員倫理規約」辦理</w:t>
            </w:r>
            <w:r w:rsidRPr="00482FED">
              <w:rPr>
                <w:rFonts w:ascii="標楷體" w:eastAsia="標楷體" w:hAnsi="標楷體" w:hint="eastAsia"/>
                <w:sz w:val="22"/>
              </w:rPr>
              <w:t>。</w:t>
            </w:r>
          </w:p>
          <w:p w14:paraId="35E2F90F" w14:textId="777165A2" w:rsidR="005F2DA5" w:rsidRPr="005A1D83" w:rsidRDefault="005F2DA5" w:rsidP="005532C9">
            <w:pPr>
              <w:kinsoku w:val="0"/>
              <w:overflowPunct w:val="0"/>
              <w:autoSpaceDE w:val="0"/>
              <w:autoSpaceDN w:val="0"/>
              <w:adjustRightInd w:val="0"/>
              <w:snapToGrid w:val="0"/>
              <w:ind w:leftChars="59" w:left="424" w:hangingChars="128" w:hanging="282"/>
              <w:rPr>
                <w:rFonts w:ascii="標楷體" w:eastAsia="標楷體" w:hAnsi="Times New Roman" w:cs="標楷體"/>
                <w:color w:val="000000"/>
                <w:kern w:val="0"/>
                <w:sz w:val="22"/>
              </w:rPr>
            </w:pPr>
            <w:r>
              <w:rPr>
                <w:rFonts w:ascii="Times New Roman" w:eastAsia="標楷體" w:hAnsi="標楷體" w:cs="Times New Roman" w:hint="eastAsia"/>
                <w:kern w:val="0"/>
                <w:sz w:val="22"/>
              </w:rPr>
              <w:t>3.</w:t>
            </w:r>
            <w:r w:rsidR="005532C9">
              <w:rPr>
                <w:rFonts w:ascii="Times New Roman" w:eastAsia="標楷體" w:hAnsi="標楷體" w:cs="Times New Roman" w:hint="eastAsia"/>
                <w:kern w:val="0"/>
                <w:sz w:val="22"/>
              </w:rPr>
              <w:t xml:space="preserve"> </w:t>
            </w:r>
            <w:r>
              <w:rPr>
                <w:rFonts w:ascii="Times New Roman" w:eastAsia="標楷體" w:hAnsi="標楷體" w:cs="Times New Roman" w:hint="eastAsia"/>
                <w:kern w:val="0"/>
                <w:sz w:val="22"/>
              </w:rPr>
              <w:t>本</w:t>
            </w:r>
            <w:r w:rsidRPr="007771F5">
              <w:rPr>
                <w:rFonts w:ascii="Times New Roman" w:eastAsia="標楷體" w:hAnsi="標楷體" w:cs="Times New Roman" w:hint="eastAsia"/>
                <w:kern w:val="0"/>
                <w:sz w:val="22"/>
              </w:rPr>
              <w:t>型態如未經雙方協議共識，違反</w:t>
            </w:r>
            <w:r w:rsidRPr="007771F5">
              <w:rPr>
                <w:rFonts w:ascii="Times New Roman" w:eastAsia="標楷體" w:hAnsi="標楷體" w:cs="Times New Roman"/>
                <w:kern w:val="0"/>
                <w:sz w:val="22"/>
              </w:rPr>
              <w:t>相關規定</w:t>
            </w:r>
            <w:r w:rsidRPr="007771F5">
              <w:rPr>
                <w:rFonts w:ascii="Times New Roman" w:eastAsia="標楷體" w:hAnsi="標楷體" w:cs="Times New Roman" w:hint="eastAsia"/>
                <w:kern w:val="0"/>
                <w:sz w:val="22"/>
              </w:rPr>
              <w:t>而辦理</w:t>
            </w:r>
            <w:r w:rsidRPr="007771F5">
              <w:rPr>
                <w:rFonts w:ascii="Times New Roman" w:eastAsia="標楷體" w:hAnsi="標楷體" w:cs="Times New Roman"/>
                <w:kern w:val="0"/>
                <w:sz w:val="22"/>
              </w:rPr>
              <w:t>進用</w:t>
            </w:r>
            <w:r w:rsidRPr="007771F5">
              <w:rPr>
                <w:rFonts w:ascii="Times New Roman" w:eastAsia="標楷體" w:hAnsi="標楷體" w:cs="Times New Roman" w:hint="eastAsia"/>
                <w:kern w:val="0"/>
                <w:sz w:val="22"/>
              </w:rPr>
              <w:t>，</w:t>
            </w:r>
            <w:r w:rsidRPr="007771F5">
              <w:rPr>
                <w:rFonts w:ascii="Times New Roman" w:eastAsia="標楷體" w:hAnsi="標楷體" w:cs="Times New Roman"/>
                <w:kern w:val="0"/>
                <w:sz w:val="22"/>
              </w:rPr>
              <w:t>所衍生之費用或違反規定而受罰，由</w:t>
            </w:r>
            <w:r>
              <w:rPr>
                <w:rFonts w:ascii="Times New Roman" w:eastAsia="標楷體" w:hAnsi="標楷體" w:cs="Times New Roman" w:hint="eastAsia"/>
                <w:kern w:val="0"/>
                <w:sz w:val="22"/>
              </w:rPr>
              <w:t>兼任</w:t>
            </w:r>
            <w:r w:rsidR="00661DD3">
              <w:rPr>
                <w:rFonts w:ascii="Times New Roman" w:eastAsia="標楷體" w:hAnsi="標楷體" w:cs="Times New Roman" w:hint="eastAsia"/>
                <w:kern w:val="0"/>
                <w:sz w:val="22"/>
              </w:rPr>
              <w:t>人員</w:t>
            </w:r>
            <w:r w:rsidRPr="007771F5">
              <w:rPr>
                <w:rFonts w:ascii="Times New Roman" w:eastAsia="標楷體" w:hAnsi="標楷體" w:cs="Times New Roman"/>
                <w:kern w:val="0"/>
                <w:sz w:val="22"/>
              </w:rPr>
              <w:t>、計畫主持人</w:t>
            </w:r>
            <w:r w:rsidR="00D926FC">
              <w:rPr>
                <w:rFonts w:ascii="Times New Roman" w:eastAsia="標楷體" w:hAnsi="標楷體" w:cs="Times New Roman" w:hint="eastAsia"/>
                <w:kern w:val="0"/>
                <w:sz w:val="22"/>
              </w:rPr>
              <w:t>、</w:t>
            </w:r>
            <w:r w:rsidRPr="00656448">
              <w:rPr>
                <w:rFonts w:ascii="標楷體" w:eastAsia="標楷體" w:hAnsi="Times New Roman" w:cs="標楷體" w:hint="eastAsia"/>
                <w:kern w:val="0"/>
                <w:sz w:val="22"/>
              </w:rPr>
              <w:t>計畫執行單位</w:t>
            </w:r>
            <w:r w:rsidRPr="00656448">
              <w:rPr>
                <w:rFonts w:ascii="Times New Roman" w:eastAsia="標楷體" w:hAnsi="標楷體" w:cs="Times New Roman"/>
                <w:kern w:val="0"/>
                <w:sz w:val="22"/>
              </w:rPr>
              <w:t>負責。</w:t>
            </w:r>
          </w:p>
          <w:p w14:paraId="650913AC" w14:textId="434337CD" w:rsidR="005F2DA5" w:rsidRDefault="005F2DA5" w:rsidP="005532C9">
            <w:pPr>
              <w:kinsoku w:val="0"/>
              <w:overflowPunct w:val="0"/>
              <w:autoSpaceDE w:val="0"/>
              <w:autoSpaceDN w:val="0"/>
              <w:adjustRightInd w:val="0"/>
              <w:snapToGrid w:val="0"/>
              <w:ind w:leftChars="59" w:left="409" w:right="109" w:hangingChars="128" w:hanging="267"/>
              <w:rPr>
                <w:rFonts w:ascii="標楷體" w:eastAsia="標楷體" w:hAnsi="Times New Roman" w:cs="標楷體"/>
                <w:color w:val="000000"/>
                <w:kern w:val="0"/>
                <w:sz w:val="22"/>
              </w:rPr>
            </w:pPr>
            <w:r>
              <w:rPr>
                <w:rFonts w:ascii="標楷體" w:eastAsia="標楷體" w:hAnsi="Times New Roman" w:cs="標楷體" w:hint="eastAsia"/>
                <w:w w:val="95"/>
                <w:kern w:val="0"/>
                <w:sz w:val="22"/>
              </w:rPr>
              <w:t>4.</w:t>
            </w:r>
            <w:r w:rsidRPr="009A0EB1">
              <w:rPr>
                <w:rFonts w:ascii="標楷體" w:eastAsia="標楷體" w:hAnsi="Times New Roman" w:cs="標楷體" w:hint="eastAsia"/>
                <w:w w:val="95"/>
                <w:kern w:val="0"/>
                <w:sz w:val="22"/>
              </w:rPr>
              <w:t>本人已詳閱上述事項，並同意擔任學習型</w:t>
            </w:r>
            <w:r w:rsidR="00E1580B">
              <w:rPr>
                <w:rFonts w:ascii="標楷體" w:eastAsia="標楷體" w:hAnsi="Times New Roman" w:cs="標楷體" w:hint="eastAsia"/>
                <w:kern w:val="0"/>
                <w:sz w:val="22"/>
              </w:rPr>
              <w:t>兼任人員</w:t>
            </w:r>
            <w:r w:rsidRPr="009A0EB1">
              <w:rPr>
                <w:rFonts w:ascii="標楷體" w:eastAsia="標楷體" w:hAnsi="Times New Roman" w:cs="標楷體" w:hint="eastAsia"/>
                <w:color w:val="000000"/>
                <w:kern w:val="0"/>
                <w:sz w:val="22"/>
              </w:rPr>
              <w:t>。</w:t>
            </w:r>
          </w:p>
          <w:p w14:paraId="271307EF" w14:textId="77777777" w:rsidR="005F2DA5" w:rsidRDefault="005F2DA5" w:rsidP="00131360">
            <w:pPr>
              <w:kinsoku w:val="0"/>
              <w:overflowPunct w:val="0"/>
              <w:autoSpaceDE w:val="0"/>
              <w:autoSpaceDN w:val="0"/>
              <w:adjustRightInd w:val="0"/>
              <w:snapToGrid w:val="0"/>
              <w:ind w:right="109"/>
              <w:rPr>
                <w:rFonts w:ascii="標楷體" w:eastAsia="標楷體" w:hAnsi="Times New Roman" w:cs="標楷體"/>
                <w:b/>
                <w:bCs/>
                <w:spacing w:val="1"/>
                <w:kern w:val="0"/>
                <w:sz w:val="22"/>
              </w:rPr>
            </w:pPr>
          </w:p>
          <w:p w14:paraId="053068AE" w14:textId="73A23F0D" w:rsidR="005F2DA5" w:rsidRDefault="005F2DA5" w:rsidP="007A6A9A">
            <w:pPr>
              <w:kinsoku w:val="0"/>
              <w:overflowPunct w:val="0"/>
              <w:autoSpaceDE w:val="0"/>
              <w:autoSpaceDN w:val="0"/>
              <w:adjustRightInd w:val="0"/>
              <w:snapToGrid w:val="0"/>
              <w:ind w:left="102"/>
              <w:rPr>
                <w:rFonts w:ascii="標楷體" w:eastAsia="標楷體" w:hAnsi="Times New Roman" w:cs="標楷體"/>
                <w:b/>
                <w:bCs/>
                <w:spacing w:val="52"/>
                <w:kern w:val="0"/>
                <w:sz w:val="22"/>
              </w:rPr>
            </w:pPr>
            <w:r w:rsidRPr="009A0EB1">
              <w:rPr>
                <w:rFonts w:ascii="標楷體" w:eastAsia="標楷體" w:hAnsi="Times New Roman" w:cs="標楷體" w:hint="eastAsia"/>
                <w:b/>
                <w:bCs/>
                <w:spacing w:val="1"/>
                <w:kern w:val="0"/>
                <w:sz w:val="22"/>
              </w:rPr>
              <w:t>兼任</w:t>
            </w:r>
            <w:r w:rsidR="00E1580B">
              <w:rPr>
                <w:rFonts w:ascii="標楷體" w:eastAsia="標楷體" w:hAnsi="Times New Roman" w:cs="標楷體" w:hint="eastAsia"/>
                <w:b/>
                <w:bCs/>
                <w:kern w:val="0"/>
                <w:sz w:val="22"/>
              </w:rPr>
              <w:t>人員</w:t>
            </w:r>
            <w:r w:rsidRPr="009A0EB1">
              <w:rPr>
                <w:rFonts w:ascii="標楷體" w:eastAsia="標楷體" w:hAnsi="Times New Roman" w:cs="標楷體" w:hint="eastAsia"/>
                <w:b/>
                <w:bCs/>
                <w:kern w:val="0"/>
                <w:sz w:val="22"/>
              </w:rPr>
              <w:t>簽</w:t>
            </w:r>
            <w:r w:rsidRPr="009A0EB1">
              <w:rPr>
                <w:rFonts w:ascii="標楷體" w:eastAsia="標楷體" w:hAnsi="Times New Roman" w:cs="標楷體" w:hint="eastAsia"/>
                <w:b/>
                <w:bCs/>
                <w:spacing w:val="-36"/>
                <w:kern w:val="0"/>
                <w:sz w:val="22"/>
              </w:rPr>
              <w:t>名</w:t>
            </w:r>
            <w:r w:rsidRPr="009A0EB1">
              <w:rPr>
                <w:rFonts w:ascii="標楷體" w:eastAsia="標楷體" w:hAnsi="Times New Roman" w:cs="標楷體" w:hint="eastAsia"/>
                <w:b/>
                <w:bCs/>
                <w:kern w:val="0"/>
                <w:sz w:val="22"/>
              </w:rPr>
              <w:t>：</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52"/>
                <w:kern w:val="0"/>
                <w:sz w:val="22"/>
              </w:rPr>
              <w:t xml:space="preserve"> </w:t>
            </w:r>
          </w:p>
          <w:p w14:paraId="705C5C10" w14:textId="796CCDDC" w:rsidR="005F2DA5" w:rsidRDefault="005F2DA5" w:rsidP="000916B4">
            <w:pPr>
              <w:kinsoku w:val="0"/>
              <w:overflowPunct w:val="0"/>
              <w:autoSpaceDE w:val="0"/>
              <w:autoSpaceDN w:val="0"/>
              <w:adjustRightInd w:val="0"/>
              <w:snapToGrid w:val="0"/>
              <w:ind w:left="102"/>
              <w:rPr>
                <w:rFonts w:ascii="標楷體" w:eastAsia="標楷體" w:hAnsi="Times New Roman" w:cs="標楷體"/>
                <w:b/>
                <w:bCs/>
                <w:kern w:val="0"/>
                <w:sz w:val="22"/>
              </w:rPr>
            </w:pPr>
            <w:r>
              <w:rPr>
                <w:rFonts w:ascii="標楷體" w:eastAsia="標楷體" w:hAnsi="Times New Roman" w:cs="標楷體" w:hint="eastAsia"/>
                <w:b/>
                <w:bCs/>
                <w:kern w:val="0"/>
                <w:sz w:val="22"/>
              </w:rPr>
              <w:t xml:space="preserve">　</w:t>
            </w:r>
            <w:r w:rsidRPr="009A0EB1">
              <w:rPr>
                <w:rFonts w:ascii="標楷體" w:eastAsia="標楷體" w:hAnsi="Times New Roman" w:cs="標楷體" w:hint="eastAsia"/>
                <w:b/>
                <w:bCs/>
                <w:kern w:val="0"/>
                <w:sz w:val="22"/>
              </w:rPr>
              <w:t>年</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107"/>
                <w:kern w:val="0"/>
                <w:sz w:val="22"/>
              </w:rPr>
              <w:t xml:space="preserve"> </w:t>
            </w:r>
            <w:r w:rsidRPr="009A0EB1">
              <w:rPr>
                <w:rFonts w:ascii="標楷體" w:eastAsia="標楷體" w:hAnsi="Times New Roman" w:cs="標楷體" w:hint="eastAsia"/>
                <w:b/>
                <w:bCs/>
                <w:kern w:val="0"/>
                <w:sz w:val="22"/>
              </w:rPr>
              <w:t>月</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109"/>
                <w:kern w:val="0"/>
                <w:sz w:val="22"/>
              </w:rPr>
              <w:t xml:space="preserve"> </w:t>
            </w:r>
            <w:r w:rsidRPr="009A0EB1">
              <w:rPr>
                <w:rFonts w:ascii="標楷體" w:eastAsia="標楷體" w:hAnsi="Times New Roman" w:cs="標楷體" w:hint="eastAsia"/>
                <w:b/>
                <w:bCs/>
                <w:kern w:val="0"/>
                <w:sz w:val="22"/>
              </w:rPr>
              <w:t>日</w:t>
            </w:r>
          </w:p>
          <w:p w14:paraId="2491AFDC" w14:textId="0040D817" w:rsidR="005F2DA5" w:rsidRDefault="005F2DA5" w:rsidP="001A3E03">
            <w:pPr>
              <w:kinsoku w:val="0"/>
              <w:overflowPunct w:val="0"/>
              <w:autoSpaceDE w:val="0"/>
              <w:autoSpaceDN w:val="0"/>
              <w:adjustRightInd w:val="0"/>
              <w:snapToGrid w:val="0"/>
              <w:ind w:left="102"/>
              <w:rPr>
                <w:rFonts w:ascii="標楷體" w:eastAsia="標楷體" w:hAnsi="Times New Roman" w:cs="標楷體"/>
                <w:b/>
                <w:bCs/>
                <w:spacing w:val="52"/>
                <w:kern w:val="0"/>
                <w:sz w:val="22"/>
              </w:rPr>
            </w:pPr>
            <w:r w:rsidRPr="00C47724">
              <w:rPr>
                <w:rFonts w:ascii="標楷體" w:eastAsia="標楷體" w:hAnsi="標楷體" w:cs="標楷體" w:hint="eastAsia"/>
                <w:b/>
                <w:bCs/>
                <w:kern w:val="0"/>
                <w:sz w:val="22"/>
              </w:rPr>
              <w:t>未滿</w:t>
            </w:r>
            <w:r w:rsidRPr="00C47724">
              <w:rPr>
                <w:rFonts w:ascii="標楷體" w:eastAsia="標楷體" w:hAnsi="標楷體" w:cs="標楷體"/>
                <w:b/>
                <w:bCs/>
                <w:spacing w:val="-72"/>
                <w:kern w:val="0"/>
                <w:sz w:val="22"/>
              </w:rPr>
              <w:t xml:space="preserve"> </w:t>
            </w:r>
            <w:r w:rsidR="00477838">
              <w:rPr>
                <w:rFonts w:ascii="標楷體" w:eastAsia="標楷體" w:hAnsi="標楷體" w:cs="Times New Roman" w:hint="eastAsia"/>
                <w:b/>
                <w:bCs/>
                <w:kern w:val="0"/>
                <w:sz w:val="22"/>
              </w:rPr>
              <w:t>18</w:t>
            </w:r>
            <w:r w:rsidRPr="00C47724">
              <w:rPr>
                <w:rFonts w:ascii="標楷體" w:eastAsia="標楷體" w:hAnsi="標楷體" w:cs="標楷體" w:hint="eastAsia"/>
                <w:b/>
                <w:bCs/>
                <w:spacing w:val="-3"/>
                <w:kern w:val="0"/>
                <w:sz w:val="22"/>
              </w:rPr>
              <w:t>歲</w:t>
            </w:r>
            <w:r>
              <w:rPr>
                <w:rFonts w:ascii="標楷體" w:eastAsia="標楷體" w:hAnsi="標楷體" w:cs="標楷體" w:hint="eastAsia"/>
                <w:b/>
                <w:bCs/>
                <w:spacing w:val="-3"/>
                <w:kern w:val="0"/>
                <w:sz w:val="22"/>
              </w:rPr>
              <w:t>者，</w:t>
            </w:r>
            <w:r>
              <w:rPr>
                <w:rFonts w:ascii="標楷體" w:eastAsia="標楷體" w:hAnsi="Times New Roman" w:cs="標楷體" w:hint="eastAsia"/>
                <w:b/>
                <w:bCs/>
                <w:spacing w:val="1"/>
                <w:kern w:val="0"/>
                <w:sz w:val="22"/>
              </w:rPr>
              <w:t>由法定代理人</w:t>
            </w:r>
            <w:r w:rsidRPr="009A0EB1">
              <w:rPr>
                <w:rFonts w:ascii="標楷體" w:eastAsia="標楷體" w:hAnsi="Times New Roman" w:cs="標楷體" w:hint="eastAsia"/>
                <w:b/>
                <w:bCs/>
                <w:kern w:val="0"/>
                <w:sz w:val="22"/>
              </w:rPr>
              <w:t>簽</w:t>
            </w:r>
            <w:r w:rsidRPr="009A0EB1">
              <w:rPr>
                <w:rFonts w:ascii="標楷體" w:eastAsia="標楷體" w:hAnsi="Times New Roman" w:cs="標楷體" w:hint="eastAsia"/>
                <w:b/>
                <w:bCs/>
                <w:spacing w:val="-36"/>
                <w:kern w:val="0"/>
                <w:sz w:val="22"/>
              </w:rPr>
              <w:t>名</w:t>
            </w:r>
            <w:r w:rsidRPr="009A0EB1">
              <w:rPr>
                <w:rFonts w:ascii="標楷體" w:eastAsia="標楷體" w:hAnsi="Times New Roman" w:cs="標楷體" w:hint="eastAsia"/>
                <w:b/>
                <w:bCs/>
                <w:kern w:val="0"/>
                <w:sz w:val="22"/>
              </w:rPr>
              <w:t>：</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52"/>
                <w:kern w:val="0"/>
                <w:sz w:val="22"/>
              </w:rPr>
              <w:t xml:space="preserve"> </w:t>
            </w:r>
          </w:p>
          <w:p w14:paraId="5BDEE4E2" w14:textId="5E226309" w:rsidR="005F2DA5" w:rsidRPr="009A0EB1" w:rsidRDefault="005F2DA5" w:rsidP="00D71E5C">
            <w:pPr>
              <w:kinsoku w:val="0"/>
              <w:overflowPunct w:val="0"/>
              <w:autoSpaceDE w:val="0"/>
              <w:autoSpaceDN w:val="0"/>
              <w:adjustRightInd w:val="0"/>
              <w:snapToGrid w:val="0"/>
              <w:spacing w:afterLines="100" w:after="360"/>
              <w:ind w:left="102"/>
              <w:rPr>
                <w:rFonts w:ascii="Times New Roman" w:hAnsi="Times New Roman" w:cs="Times New Roman"/>
                <w:kern w:val="0"/>
                <w:szCs w:val="24"/>
              </w:rPr>
            </w:pPr>
            <w:r>
              <w:rPr>
                <w:rFonts w:ascii="標楷體" w:eastAsia="標楷體" w:hAnsi="Times New Roman" w:cs="標楷體" w:hint="eastAsia"/>
                <w:b/>
                <w:bCs/>
                <w:kern w:val="0"/>
                <w:sz w:val="22"/>
              </w:rPr>
              <w:t xml:space="preserve">　</w:t>
            </w:r>
            <w:r w:rsidRPr="009A0EB1">
              <w:rPr>
                <w:rFonts w:ascii="標楷體" w:eastAsia="標楷體" w:hAnsi="Times New Roman" w:cs="標楷體" w:hint="eastAsia"/>
                <w:b/>
                <w:bCs/>
                <w:kern w:val="0"/>
                <w:sz w:val="22"/>
              </w:rPr>
              <w:t>年</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107"/>
                <w:kern w:val="0"/>
                <w:sz w:val="22"/>
              </w:rPr>
              <w:t xml:space="preserve"> </w:t>
            </w:r>
            <w:r w:rsidRPr="009A0EB1">
              <w:rPr>
                <w:rFonts w:ascii="標楷體" w:eastAsia="標楷體" w:hAnsi="Times New Roman" w:cs="標楷體" w:hint="eastAsia"/>
                <w:b/>
                <w:bCs/>
                <w:kern w:val="0"/>
                <w:sz w:val="22"/>
              </w:rPr>
              <w:t>月</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109"/>
                <w:kern w:val="0"/>
                <w:sz w:val="22"/>
              </w:rPr>
              <w:t xml:space="preserve"> </w:t>
            </w:r>
            <w:r w:rsidRPr="009A0EB1">
              <w:rPr>
                <w:rFonts w:ascii="標楷體" w:eastAsia="標楷體" w:hAnsi="Times New Roman" w:cs="標楷體" w:hint="eastAsia"/>
                <w:b/>
                <w:bCs/>
                <w:kern w:val="0"/>
                <w:sz w:val="22"/>
              </w:rPr>
              <w:t>日</w:t>
            </w:r>
          </w:p>
        </w:tc>
        <w:tc>
          <w:tcPr>
            <w:tcW w:w="6804" w:type="dxa"/>
            <w:tcBorders>
              <w:top w:val="single" w:sz="4" w:space="0" w:color="000000"/>
              <w:left w:val="single" w:sz="4" w:space="0" w:color="000000"/>
              <w:bottom w:val="single" w:sz="4" w:space="0" w:color="000000"/>
              <w:right w:val="single" w:sz="4" w:space="0" w:color="000000"/>
            </w:tcBorders>
          </w:tcPr>
          <w:p w14:paraId="3B00C958" w14:textId="7EF25E8F" w:rsidR="005F2DA5" w:rsidRPr="00482FED" w:rsidRDefault="005F2DA5" w:rsidP="005532C9">
            <w:pPr>
              <w:kinsoku w:val="0"/>
              <w:overflowPunct w:val="0"/>
              <w:autoSpaceDE w:val="0"/>
              <w:autoSpaceDN w:val="0"/>
              <w:adjustRightInd w:val="0"/>
              <w:snapToGrid w:val="0"/>
              <w:spacing w:beforeLines="25" w:before="90"/>
              <w:ind w:left="425" w:right="102" w:hanging="283"/>
              <w:rPr>
                <w:rFonts w:ascii="Times New Roman" w:hAnsi="Times New Roman" w:cs="Times New Roman"/>
                <w:w w:val="95"/>
                <w:kern w:val="0"/>
                <w:sz w:val="22"/>
              </w:rPr>
            </w:pPr>
            <w:r w:rsidRPr="009A0EB1">
              <w:rPr>
                <w:rFonts w:ascii="Times New Roman" w:hAnsi="Times New Roman" w:cs="Times New Roman"/>
                <w:w w:val="95"/>
                <w:kern w:val="0"/>
                <w:sz w:val="22"/>
              </w:rPr>
              <w:t>1.</w:t>
            </w:r>
            <w:r w:rsidR="005532C9">
              <w:rPr>
                <w:rFonts w:ascii="Times New Roman" w:hAnsi="Times New Roman" w:cs="Times New Roman" w:hint="eastAsia"/>
                <w:w w:val="95"/>
                <w:kern w:val="0"/>
                <w:sz w:val="22"/>
              </w:rPr>
              <w:t xml:space="preserve"> </w:t>
            </w:r>
            <w:r w:rsidRPr="00482FED">
              <w:rPr>
                <w:rFonts w:ascii="標楷體" w:eastAsia="標楷體" w:hAnsi="標楷體" w:hint="eastAsia"/>
                <w:sz w:val="22"/>
              </w:rPr>
              <w:t>兼任</w:t>
            </w:r>
            <w:r w:rsidR="00661DD3">
              <w:rPr>
                <w:rFonts w:ascii="標楷體" w:eastAsia="標楷體" w:hAnsi="標楷體" w:hint="eastAsia"/>
                <w:sz w:val="22"/>
              </w:rPr>
              <w:t>人員</w:t>
            </w:r>
            <w:r w:rsidRPr="00482FED">
              <w:rPr>
                <w:rFonts w:ascii="標楷體" w:eastAsia="標楷體" w:hAnsi="標楷體" w:hint="eastAsia"/>
                <w:sz w:val="22"/>
              </w:rPr>
              <w:t>如涉有違反學術倫理之情事者，</w:t>
            </w:r>
            <w:r w:rsidR="00930242" w:rsidRPr="00043D91">
              <w:rPr>
                <w:rFonts w:ascii="Times New Roman" w:eastAsia="標楷體" w:hAnsi="Times New Roman" w:cs="Times New Roman" w:hint="eastAsia"/>
                <w:sz w:val="22"/>
              </w:rPr>
              <w:t>準用「中央研究院研究人員及研究技術人員倫理規約」辦理</w:t>
            </w:r>
            <w:r w:rsidRPr="00482FED">
              <w:rPr>
                <w:rFonts w:ascii="標楷體" w:eastAsia="標楷體" w:hAnsi="標楷體" w:hint="eastAsia"/>
                <w:sz w:val="22"/>
              </w:rPr>
              <w:t>。</w:t>
            </w:r>
          </w:p>
          <w:p w14:paraId="10FF9F5A" w14:textId="0A22347C" w:rsidR="005F2DA5" w:rsidRPr="009A0EB1" w:rsidRDefault="005F2DA5" w:rsidP="005532C9">
            <w:pPr>
              <w:kinsoku w:val="0"/>
              <w:overflowPunct w:val="0"/>
              <w:autoSpaceDE w:val="0"/>
              <w:autoSpaceDN w:val="0"/>
              <w:adjustRightInd w:val="0"/>
              <w:snapToGrid w:val="0"/>
              <w:ind w:left="425" w:right="100" w:hanging="283"/>
              <w:rPr>
                <w:rFonts w:ascii="標楷體" w:eastAsia="標楷體" w:hAnsi="Times New Roman" w:cs="標楷體"/>
                <w:kern w:val="0"/>
                <w:sz w:val="22"/>
              </w:rPr>
            </w:pPr>
            <w:r>
              <w:rPr>
                <w:rFonts w:ascii="Times New Roman" w:hAnsi="Times New Roman" w:cs="Times New Roman" w:hint="eastAsia"/>
                <w:w w:val="95"/>
                <w:kern w:val="0"/>
                <w:sz w:val="22"/>
              </w:rPr>
              <w:t>2.</w:t>
            </w:r>
            <w:r w:rsidR="005532C9">
              <w:rPr>
                <w:rFonts w:ascii="Times New Roman" w:hAnsi="Times New Roman" w:cs="Times New Roman" w:hint="eastAsia"/>
                <w:w w:val="95"/>
                <w:kern w:val="0"/>
                <w:sz w:val="22"/>
              </w:rPr>
              <w:t xml:space="preserve"> </w:t>
            </w:r>
            <w:r w:rsidRPr="009A0EB1">
              <w:rPr>
                <w:rFonts w:ascii="標楷體" w:eastAsia="標楷體" w:hAnsi="Times New Roman" w:cs="標楷體" w:hint="eastAsia"/>
                <w:w w:val="95"/>
                <w:kern w:val="0"/>
                <w:sz w:val="22"/>
              </w:rPr>
              <w:t>同意恪遵勞動契約之約定</w:t>
            </w:r>
            <w:r>
              <w:rPr>
                <w:rFonts w:ascii="Times New Roman" w:eastAsia="標楷體" w:hAnsi="Times New Roman" w:cs="Times New Roman" w:hint="eastAsia"/>
                <w:spacing w:val="-2"/>
                <w:w w:val="95"/>
                <w:kern w:val="0"/>
                <w:sz w:val="22"/>
              </w:rPr>
              <w:t>（</w:t>
            </w:r>
            <w:r w:rsidRPr="009A0EB1">
              <w:rPr>
                <w:rFonts w:ascii="標楷體" w:eastAsia="標楷體" w:hAnsi="Times New Roman" w:cs="標楷體" w:hint="eastAsia"/>
                <w:spacing w:val="-40"/>
                <w:w w:val="95"/>
                <w:kern w:val="0"/>
                <w:sz w:val="22"/>
              </w:rPr>
              <w:t>如：</w:t>
            </w:r>
            <w:r w:rsidRPr="009A0EB1">
              <w:rPr>
                <w:rFonts w:ascii="標楷體" w:eastAsia="標楷體" w:hAnsi="Times New Roman" w:cs="標楷體" w:hint="eastAsia"/>
                <w:w w:val="95"/>
                <w:kern w:val="0"/>
                <w:sz w:val="22"/>
              </w:rPr>
              <w:t>應按實際工作時間親自辦理簽到退及中途</w:t>
            </w:r>
            <w:r w:rsidRPr="009A0EB1">
              <w:rPr>
                <w:rFonts w:ascii="標楷體" w:eastAsia="標楷體" w:hAnsi="Times New Roman" w:cs="標楷體" w:hint="eastAsia"/>
                <w:kern w:val="0"/>
                <w:sz w:val="22"/>
              </w:rPr>
              <w:t>離職應辦理離職手續等</w:t>
            </w:r>
            <w:r>
              <w:rPr>
                <w:rFonts w:ascii="Times New Roman" w:eastAsia="標楷體" w:hAnsi="Times New Roman" w:cs="Times New Roman" w:hint="eastAsia"/>
                <w:kern w:val="0"/>
                <w:sz w:val="22"/>
              </w:rPr>
              <w:t>）</w:t>
            </w:r>
            <w:r w:rsidRPr="009A0EB1">
              <w:rPr>
                <w:rFonts w:ascii="標楷體" w:eastAsia="標楷體" w:hAnsi="Times New Roman" w:cs="標楷體" w:hint="eastAsia"/>
                <w:kern w:val="0"/>
                <w:sz w:val="22"/>
              </w:rPr>
              <w:t>。</w:t>
            </w:r>
          </w:p>
          <w:p w14:paraId="3990ECBA" w14:textId="5D444027" w:rsidR="005F2DA5" w:rsidRDefault="005F2DA5" w:rsidP="005532C9">
            <w:pPr>
              <w:kinsoku w:val="0"/>
              <w:overflowPunct w:val="0"/>
              <w:autoSpaceDE w:val="0"/>
              <w:autoSpaceDN w:val="0"/>
              <w:adjustRightInd w:val="0"/>
              <w:snapToGrid w:val="0"/>
              <w:ind w:left="425" w:hanging="283"/>
              <w:rPr>
                <w:rFonts w:ascii="標楷體" w:eastAsia="標楷體" w:hAnsi="Times New Roman" w:cs="標楷體"/>
                <w:kern w:val="0"/>
                <w:sz w:val="22"/>
              </w:rPr>
            </w:pPr>
            <w:r>
              <w:rPr>
                <w:rFonts w:ascii="Times New Roman" w:hAnsi="Times New Roman" w:cs="Times New Roman" w:hint="eastAsia"/>
                <w:kern w:val="0"/>
                <w:sz w:val="22"/>
              </w:rPr>
              <w:t>3</w:t>
            </w:r>
            <w:r w:rsidRPr="009A0EB1">
              <w:rPr>
                <w:rFonts w:ascii="Times New Roman" w:hAnsi="Times New Roman" w:cs="Times New Roman"/>
                <w:kern w:val="0"/>
                <w:sz w:val="22"/>
              </w:rPr>
              <w:t>.</w:t>
            </w:r>
            <w:r w:rsidR="005532C9">
              <w:rPr>
                <w:rFonts w:ascii="Times New Roman" w:hAnsi="Times New Roman" w:cs="Times New Roman" w:hint="eastAsia"/>
                <w:kern w:val="0"/>
                <w:sz w:val="22"/>
              </w:rPr>
              <w:t xml:space="preserve"> </w:t>
            </w:r>
            <w:r w:rsidRPr="009A0EB1">
              <w:rPr>
                <w:rFonts w:ascii="標楷體" w:eastAsia="標楷體" w:hAnsi="Times New Roman" w:cs="標楷體" w:hint="eastAsia"/>
                <w:kern w:val="0"/>
                <w:sz w:val="22"/>
              </w:rPr>
              <w:t>外國學生、僑生及港澳生須依就業服務法規定申請工作許可。</w:t>
            </w:r>
          </w:p>
          <w:p w14:paraId="07D67BC8" w14:textId="2ACEEF94" w:rsidR="005F2DA5" w:rsidRPr="005A1D83" w:rsidRDefault="005F2DA5" w:rsidP="005532C9">
            <w:pPr>
              <w:kinsoku w:val="0"/>
              <w:overflowPunct w:val="0"/>
              <w:autoSpaceDE w:val="0"/>
              <w:autoSpaceDN w:val="0"/>
              <w:adjustRightInd w:val="0"/>
              <w:snapToGrid w:val="0"/>
              <w:ind w:leftChars="59" w:left="424" w:hangingChars="128" w:hanging="282"/>
              <w:rPr>
                <w:rFonts w:ascii="標楷體" w:eastAsia="標楷體" w:hAnsi="Times New Roman" w:cs="標楷體"/>
                <w:kern w:val="0"/>
                <w:sz w:val="22"/>
              </w:rPr>
            </w:pPr>
            <w:r>
              <w:rPr>
                <w:rFonts w:ascii="Times New Roman" w:eastAsia="標楷體" w:hAnsi="標楷體" w:cs="Times New Roman" w:hint="eastAsia"/>
                <w:kern w:val="0"/>
                <w:sz w:val="22"/>
              </w:rPr>
              <w:t>4</w:t>
            </w:r>
            <w:r w:rsidRPr="005A1D83">
              <w:rPr>
                <w:rFonts w:ascii="Times New Roman" w:eastAsia="標楷體" w:hAnsi="標楷體" w:cs="Times New Roman" w:hint="eastAsia"/>
                <w:kern w:val="0"/>
                <w:sz w:val="22"/>
              </w:rPr>
              <w:t>.</w:t>
            </w:r>
            <w:r w:rsidR="005532C9">
              <w:rPr>
                <w:rFonts w:ascii="Times New Roman" w:eastAsia="標楷體" w:hAnsi="標楷體" w:cs="Times New Roman" w:hint="eastAsia"/>
                <w:kern w:val="0"/>
                <w:sz w:val="22"/>
              </w:rPr>
              <w:t xml:space="preserve"> </w:t>
            </w:r>
            <w:r>
              <w:rPr>
                <w:rFonts w:ascii="Times New Roman" w:eastAsia="標楷體" w:hAnsi="標楷體" w:cs="Times New Roman" w:hint="eastAsia"/>
                <w:kern w:val="0"/>
                <w:sz w:val="22"/>
              </w:rPr>
              <w:t>本</w:t>
            </w:r>
            <w:r w:rsidRPr="007771F5">
              <w:rPr>
                <w:rFonts w:ascii="Times New Roman" w:eastAsia="標楷體" w:hAnsi="標楷體" w:cs="Times New Roman" w:hint="eastAsia"/>
                <w:kern w:val="0"/>
                <w:sz w:val="22"/>
              </w:rPr>
              <w:t>型態如未經雙方協議共識，違反</w:t>
            </w:r>
            <w:r w:rsidRPr="007771F5">
              <w:rPr>
                <w:rFonts w:ascii="Times New Roman" w:eastAsia="標楷體" w:hAnsi="標楷體" w:cs="Times New Roman"/>
                <w:kern w:val="0"/>
                <w:sz w:val="22"/>
              </w:rPr>
              <w:t>相關規定</w:t>
            </w:r>
            <w:r w:rsidRPr="007771F5">
              <w:rPr>
                <w:rFonts w:ascii="Times New Roman" w:eastAsia="標楷體" w:hAnsi="標楷體" w:cs="Times New Roman" w:hint="eastAsia"/>
                <w:kern w:val="0"/>
                <w:sz w:val="22"/>
              </w:rPr>
              <w:t>而辦理</w:t>
            </w:r>
            <w:r w:rsidRPr="007771F5">
              <w:rPr>
                <w:rFonts w:ascii="Times New Roman" w:eastAsia="標楷體" w:hAnsi="標楷體" w:cs="Times New Roman"/>
                <w:kern w:val="0"/>
                <w:sz w:val="22"/>
              </w:rPr>
              <w:t>進用</w:t>
            </w:r>
            <w:r w:rsidRPr="007771F5">
              <w:rPr>
                <w:rFonts w:ascii="Times New Roman" w:eastAsia="標楷體" w:hAnsi="標楷體" w:cs="Times New Roman" w:hint="eastAsia"/>
                <w:kern w:val="0"/>
                <w:sz w:val="22"/>
              </w:rPr>
              <w:t>，</w:t>
            </w:r>
            <w:r w:rsidRPr="007771F5">
              <w:rPr>
                <w:rFonts w:ascii="Times New Roman" w:eastAsia="標楷體" w:hAnsi="標楷體" w:cs="Times New Roman"/>
                <w:kern w:val="0"/>
                <w:sz w:val="22"/>
              </w:rPr>
              <w:t>所衍生之費用或違反規定而受罰，由</w:t>
            </w:r>
            <w:r>
              <w:rPr>
                <w:rFonts w:ascii="Times New Roman" w:eastAsia="標楷體" w:hAnsi="標楷體" w:cs="Times New Roman" w:hint="eastAsia"/>
                <w:kern w:val="0"/>
                <w:sz w:val="22"/>
              </w:rPr>
              <w:t>兼任</w:t>
            </w:r>
            <w:r w:rsidR="00661DD3">
              <w:rPr>
                <w:rFonts w:ascii="Times New Roman" w:eastAsia="標楷體" w:hAnsi="標楷體" w:cs="Times New Roman" w:hint="eastAsia"/>
                <w:kern w:val="0"/>
                <w:sz w:val="22"/>
              </w:rPr>
              <w:t>人員</w:t>
            </w:r>
            <w:r w:rsidRPr="007771F5">
              <w:rPr>
                <w:rFonts w:ascii="Times New Roman" w:eastAsia="標楷體" w:hAnsi="標楷體" w:cs="Times New Roman"/>
                <w:kern w:val="0"/>
                <w:sz w:val="22"/>
              </w:rPr>
              <w:t>、計畫主持人</w:t>
            </w:r>
            <w:r>
              <w:rPr>
                <w:rFonts w:ascii="標楷體" w:eastAsia="標楷體" w:hAnsi="Times New Roman" w:cs="標楷體" w:hint="eastAsia"/>
                <w:kern w:val="0"/>
                <w:sz w:val="22"/>
              </w:rPr>
              <w:t>、</w:t>
            </w:r>
            <w:r w:rsidRPr="00656448">
              <w:rPr>
                <w:rFonts w:ascii="標楷體" w:eastAsia="標楷體" w:hAnsi="Times New Roman" w:cs="標楷體" w:hint="eastAsia"/>
                <w:kern w:val="0"/>
                <w:sz w:val="22"/>
              </w:rPr>
              <w:t>計畫執行單位</w:t>
            </w:r>
            <w:r w:rsidRPr="00656448">
              <w:rPr>
                <w:rFonts w:ascii="Times New Roman" w:eastAsia="標楷體" w:hAnsi="標楷體" w:cs="Times New Roman"/>
                <w:kern w:val="0"/>
                <w:sz w:val="22"/>
              </w:rPr>
              <w:t>負責。</w:t>
            </w:r>
          </w:p>
          <w:p w14:paraId="4A5763D3" w14:textId="3E97C7CB" w:rsidR="005F2DA5" w:rsidRDefault="005F2DA5" w:rsidP="005532C9">
            <w:pPr>
              <w:kinsoku w:val="0"/>
              <w:overflowPunct w:val="0"/>
              <w:autoSpaceDE w:val="0"/>
              <w:autoSpaceDN w:val="0"/>
              <w:adjustRightInd w:val="0"/>
              <w:snapToGrid w:val="0"/>
              <w:spacing w:afterLines="210" w:after="756"/>
              <w:ind w:leftChars="59" w:left="424" w:hangingChars="128" w:hanging="282"/>
              <w:rPr>
                <w:rFonts w:ascii="標楷體" w:eastAsia="標楷體" w:hAnsi="Times New Roman" w:cs="標楷體"/>
                <w:kern w:val="0"/>
                <w:sz w:val="22"/>
              </w:rPr>
            </w:pPr>
            <w:r>
              <w:rPr>
                <w:rFonts w:ascii="Times New Roman" w:hAnsi="Times New Roman" w:cs="Times New Roman" w:hint="eastAsia"/>
                <w:kern w:val="0"/>
                <w:sz w:val="22"/>
              </w:rPr>
              <w:t>5</w:t>
            </w:r>
            <w:r w:rsidRPr="009A0EB1">
              <w:rPr>
                <w:rFonts w:ascii="Times New Roman" w:hAnsi="Times New Roman" w:cs="Times New Roman"/>
                <w:kern w:val="0"/>
                <w:sz w:val="22"/>
              </w:rPr>
              <w:t>.</w:t>
            </w:r>
            <w:r w:rsidR="005532C9">
              <w:rPr>
                <w:rFonts w:ascii="Times New Roman" w:hAnsi="Times New Roman" w:cs="Times New Roman" w:hint="eastAsia"/>
                <w:kern w:val="0"/>
                <w:sz w:val="22"/>
              </w:rPr>
              <w:t xml:space="preserve"> </w:t>
            </w:r>
            <w:r w:rsidR="00E1580B">
              <w:rPr>
                <w:rFonts w:ascii="標楷體" w:eastAsia="標楷體" w:hAnsi="Times New Roman" w:cs="標楷體" w:hint="eastAsia"/>
                <w:kern w:val="0"/>
                <w:sz w:val="22"/>
              </w:rPr>
              <w:t>本人已詳閱上述事項，並同意擔任勞僱型兼任人員</w:t>
            </w:r>
          </w:p>
          <w:p w14:paraId="44DC6F30" w14:textId="77777777" w:rsidR="005F2DA5" w:rsidRPr="009A0EB1" w:rsidRDefault="005F2DA5" w:rsidP="009E0CD0">
            <w:pPr>
              <w:kinsoku w:val="0"/>
              <w:overflowPunct w:val="0"/>
              <w:autoSpaceDE w:val="0"/>
              <w:autoSpaceDN w:val="0"/>
              <w:adjustRightInd w:val="0"/>
              <w:snapToGrid w:val="0"/>
              <w:ind w:left="100"/>
              <w:rPr>
                <w:rFonts w:ascii="標楷體" w:eastAsia="標楷體" w:hAnsi="Times New Roman" w:cs="標楷體"/>
                <w:color w:val="000000"/>
                <w:kern w:val="0"/>
                <w:sz w:val="22"/>
              </w:rPr>
            </w:pPr>
          </w:p>
          <w:p w14:paraId="067B28B7" w14:textId="2D5D6081" w:rsidR="005F2DA5" w:rsidRDefault="005F2DA5" w:rsidP="007A6A9A">
            <w:pPr>
              <w:kinsoku w:val="0"/>
              <w:overflowPunct w:val="0"/>
              <w:autoSpaceDE w:val="0"/>
              <w:autoSpaceDN w:val="0"/>
              <w:adjustRightInd w:val="0"/>
              <w:snapToGrid w:val="0"/>
              <w:spacing w:beforeLines="25" w:before="90"/>
              <w:ind w:left="102"/>
              <w:rPr>
                <w:rFonts w:ascii="標楷體" w:eastAsia="標楷體" w:hAnsi="Times New Roman" w:cs="標楷體"/>
                <w:b/>
                <w:bCs/>
                <w:spacing w:val="52"/>
                <w:kern w:val="0"/>
                <w:sz w:val="22"/>
              </w:rPr>
            </w:pPr>
            <w:r w:rsidRPr="009A0EB1">
              <w:rPr>
                <w:rFonts w:ascii="標楷體" w:eastAsia="標楷體" w:hAnsi="Times New Roman" w:cs="標楷體" w:hint="eastAsia"/>
                <w:b/>
                <w:bCs/>
                <w:spacing w:val="1"/>
                <w:kern w:val="0"/>
                <w:sz w:val="22"/>
              </w:rPr>
              <w:t>兼任</w:t>
            </w:r>
            <w:r w:rsidR="00E1580B">
              <w:rPr>
                <w:rFonts w:ascii="標楷體" w:eastAsia="標楷體" w:hAnsi="Times New Roman" w:cs="標楷體" w:hint="eastAsia"/>
                <w:b/>
                <w:bCs/>
                <w:kern w:val="0"/>
                <w:sz w:val="22"/>
              </w:rPr>
              <w:t>人員</w:t>
            </w:r>
            <w:r w:rsidRPr="009A0EB1">
              <w:rPr>
                <w:rFonts w:ascii="標楷體" w:eastAsia="標楷體" w:hAnsi="Times New Roman" w:cs="標楷體" w:hint="eastAsia"/>
                <w:b/>
                <w:bCs/>
                <w:kern w:val="0"/>
                <w:sz w:val="22"/>
              </w:rPr>
              <w:t>：</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52"/>
                <w:kern w:val="0"/>
                <w:sz w:val="22"/>
              </w:rPr>
              <w:t xml:space="preserve"> </w:t>
            </w:r>
          </w:p>
          <w:p w14:paraId="0F7B09C2" w14:textId="4EBCB757" w:rsidR="005F2DA5" w:rsidRDefault="005F2DA5" w:rsidP="00E74BE5">
            <w:pPr>
              <w:kinsoku w:val="0"/>
              <w:overflowPunct w:val="0"/>
              <w:autoSpaceDE w:val="0"/>
              <w:autoSpaceDN w:val="0"/>
              <w:adjustRightInd w:val="0"/>
              <w:snapToGrid w:val="0"/>
              <w:ind w:left="102"/>
              <w:rPr>
                <w:rFonts w:ascii="標楷體" w:eastAsia="標楷體" w:hAnsi="Times New Roman" w:cs="標楷體"/>
                <w:b/>
                <w:bCs/>
                <w:kern w:val="0"/>
                <w:sz w:val="22"/>
              </w:rPr>
            </w:pPr>
            <w:r>
              <w:rPr>
                <w:rFonts w:ascii="標楷體" w:eastAsia="標楷體" w:hAnsi="Times New Roman" w:cs="標楷體" w:hint="eastAsia"/>
                <w:b/>
                <w:bCs/>
                <w:kern w:val="0"/>
                <w:sz w:val="22"/>
              </w:rPr>
              <w:t xml:space="preserve">　</w:t>
            </w:r>
            <w:r w:rsidRPr="009A0EB1">
              <w:rPr>
                <w:rFonts w:ascii="標楷體" w:eastAsia="標楷體" w:hAnsi="Times New Roman" w:cs="標楷體" w:hint="eastAsia"/>
                <w:b/>
                <w:bCs/>
                <w:kern w:val="0"/>
                <w:sz w:val="22"/>
              </w:rPr>
              <w:t>年</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107"/>
                <w:kern w:val="0"/>
                <w:sz w:val="22"/>
              </w:rPr>
              <w:t xml:space="preserve"> </w:t>
            </w:r>
            <w:r w:rsidRPr="009A0EB1">
              <w:rPr>
                <w:rFonts w:ascii="標楷體" w:eastAsia="標楷體" w:hAnsi="Times New Roman" w:cs="標楷體" w:hint="eastAsia"/>
                <w:b/>
                <w:bCs/>
                <w:kern w:val="0"/>
                <w:sz w:val="22"/>
              </w:rPr>
              <w:t>月</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109"/>
                <w:kern w:val="0"/>
                <w:sz w:val="22"/>
              </w:rPr>
              <w:t xml:space="preserve"> </w:t>
            </w:r>
            <w:r w:rsidRPr="009A0EB1">
              <w:rPr>
                <w:rFonts w:ascii="標楷體" w:eastAsia="標楷體" w:hAnsi="Times New Roman" w:cs="標楷體" w:hint="eastAsia"/>
                <w:b/>
                <w:bCs/>
                <w:kern w:val="0"/>
                <w:sz w:val="22"/>
              </w:rPr>
              <w:t>日</w:t>
            </w:r>
          </w:p>
          <w:p w14:paraId="2EF71726" w14:textId="1569342D" w:rsidR="005F2DA5" w:rsidRDefault="005F2DA5" w:rsidP="001A3E03">
            <w:pPr>
              <w:kinsoku w:val="0"/>
              <w:overflowPunct w:val="0"/>
              <w:autoSpaceDE w:val="0"/>
              <w:autoSpaceDN w:val="0"/>
              <w:adjustRightInd w:val="0"/>
              <w:snapToGrid w:val="0"/>
              <w:ind w:left="102"/>
              <w:rPr>
                <w:rFonts w:ascii="標楷體" w:eastAsia="標楷體" w:hAnsi="Times New Roman" w:cs="標楷體"/>
                <w:b/>
                <w:bCs/>
                <w:spacing w:val="52"/>
                <w:kern w:val="0"/>
                <w:sz w:val="22"/>
              </w:rPr>
            </w:pPr>
            <w:r w:rsidRPr="00C47724">
              <w:rPr>
                <w:rFonts w:ascii="標楷體" w:eastAsia="標楷體" w:hAnsi="標楷體" w:cs="標楷體" w:hint="eastAsia"/>
                <w:b/>
                <w:bCs/>
                <w:kern w:val="0"/>
                <w:sz w:val="22"/>
              </w:rPr>
              <w:t>未滿</w:t>
            </w:r>
            <w:r w:rsidRPr="00C47724">
              <w:rPr>
                <w:rFonts w:ascii="標楷體" w:eastAsia="標楷體" w:hAnsi="標楷體" w:cs="標楷體"/>
                <w:b/>
                <w:bCs/>
                <w:spacing w:val="-72"/>
                <w:kern w:val="0"/>
                <w:sz w:val="22"/>
              </w:rPr>
              <w:t xml:space="preserve"> </w:t>
            </w:r>
            <w:r w:rsidR="00477838">
              <w:rPr>
                <w:rFonts w:ascii="標楷體" w:eastAsia="標楷體" w:hAnsi="標楷體" w:cs="Times New Roman" w:hint="eastAsia"/>
                <w:b/>
                <w:bCs/>
                <w:kern w:val="0"/>
                <w:sz w:val="22"/>
              </w:rPr>
              <w:t>18</w:t>
            </w:r>
            <w:r w:rsidRPr="00C47724">
              <w:rPr>
                <w:rFonts w:ascii="標楷體" w:eastAsia="標楷體" w:hAnsi="標楷體" w:cs="標楷體" w:hint="eastAsia"/>
                <w:b/>
                <w:bCs/>
                <w:spacing w:val="-3"/>
                <w:kern w:val="0"/>
                <w:sz w:val="22"/>
              </w:rPr>
              <w:t>歲</w:t>
            </w:r>
            <w:r>
              <w:rPr>
                <w:rFonts w:ascii="標楷體" w:eastAsia="標楷體" w:hAnsi="標楷體" w:cs="標楷體" w:hint="eastAsia"/>
                <w:b/>
                <w:bCs/>
                <w:spacing w:val="-3"/>
                <w:kern w:val="0"/>
                <w:sz w:val="22"/>
              </w:rPr>
              <w:t>者，</w:t>
            </w:r>
            <w:r>
              <w:rPr>
                <w:rFonts w:ascii="標楷體" w:eastAsia="標楷體" w:hAnsi="Times New Roman" w:cs="標楷體" w:hint="eastAsia"/>
                <w:b/>
                <w:bCs/>
                <w:spacing w:val="1"/>
                <w:kern w:val="0"/>
                <w:sz w:val="22"/>
              </w:rPr>
              <w:t>由法定代理人</w:t>
            </w:r>
            <w:r w:rsidRPr="009A0EB1">
              <w:rPr>
                <w:rFonts w:ascii="標楷體" w:eastAsia="標楷體" w:hAnsi="Times New Roman" w:cs="標楷體" w:hint="eastAsia"/>
                <w:b/>
                <w:bCs/>
                <w:kern w:val="0"/>
                <w:sz w:val="22"/>
              </w:rPr>
              <w:t>簽</w:t>
            </w:r>
            <w:r w:rsidRPr="009A0EB1">
              <w:rPr>
                <w:rFonts w:ascii="標楷體" w:eastAsia="標楷體" w:hAnsi="Times New Roman" w:cs="標楷體" w:hint="eastAsia"/>
                <w:b/>
                <w:bCs/>
                <w:spacing w:val="-36"/>
                <w:kern w:val="0"/>
                <w:sz w:val="22"/>
              </w:rPr>
              <w:t>名</w:t>
            </w:r>
            <w:r w:rsidRPr="009A0EB1">
              <w:rPr>
                <w:rFonts w:ascii="標楷體" w:eastAsia="標楷體" w:hAnsi="Times New Roman" w:cs="標楷體" w:hint="eastAsia"/>
                <w:b/>
                <w:bCs/>
                <w:kern w:val="0"/>
                <w:sz w:val="22"/>
              </w:rPr>
              <w:t>：</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52"/>
                <w:kern w:val="0"/>
                <w:sz w:val="22"/>
              </w:rPr>
              <w:t xml:space="preserve"> </w:t>
            </w:r>
          </w:p>
          <w:p w14:paraId="52F92FE3" w14:textId="38D25DFF" w:rsidR="005F2DA5" w:rsidRPr="009A0EB1" w:rsidRDefault="005F2DA5" w:rsidP="004167EC">
            <w:pPr>
              <w:kinsoku w:val="0"/>
              <w:overflowPunct w:val="0"/>
              <w:autoSpaceDE w:val="0"/>
              <w:autoSpaceDN w:val="0"/>
              <w:adjustRightInd w:val="0"/>
              <w:snapToGrid w:val="0"/>
              <w:ind w:left="102"/>
              <w:rPr>
                <w:rFonts w:ascii="Times New Roman" w:hAnsi="Times New Roman" w:cs="Times New Roman"/>
                <w:kern w:val="0"/>
                <w:szCs w:val="24"/>
              </w:rPr>
            </w:pPr>
            <w:r>
              <w:rPr>
                <w:rFonts w:ascii="標楷體" w:eastAsia="標楷體" w:hAnsi="Times New Roman" w:cs="標楷體" w:hint="eastAsia"/>
                <w:b/>
                <w:bCs/>
                <w:kern w:val="0"/>
                <w:sz w:val="22"/>
              </w:rPr>
              <w:t xml:space="preserve">　</w:t>
            </w:r>
            <w:r w:rsidRPr="009A0EB1">
              <w:rPr>
                <w:rFonts w:ascii="標楷體" w:eastAsia="標楷體" w:hAnsi="Times New Roman" w:cs="標楷體" w:hint="eastAsia"/>
                <w:b/>
                <w:bCs/>
                <w:kern w:val="0"/>
                <w:sz w:val="22"/>
              </w:rPr>
              <w:t>年</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107"/>
                <w:kern w:val="0"/>
                <w:sz w:val="22"/>
              </w:rPr>
              <w:t xml:space="preserve"> </w:t>
            </w:r>
            <w:r w:rsidRPr="009A0EB1">
              <w:rPr>
                <w:rFonts w:ascii="標楷體" w:eastAsia="標楷體" w:hAnsi="Times New Roman" w:cs="標楷體" w:hint="eastAsia"/>
                <w:b/>
                <w:bCs/>
                <w:kern w:val="0"/>
                <w:sz w:val="22"/>
              </w:rPr>
              <w:t>月</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109"/>
                <w:kern w:val="0"/>
                <w:sz w:val="22"/>
              </w:rPr>
              <w:t xml:space="preserve"> </w:t>
            </w:r>
            <w:r w:rsidRPr="009A0EB1">
              <w:rPr>
                <w:rFonts w:ascii="標楷體" w:eastAsia="標楷體" w:hAnsi="Times New Roman" w:cs="標楷體" w:hint="eastAsia"/>
                <w:b/>
                <w:bCs/>
                <w:kern w:val="0"/>
                <w:sz w:val="22"/>
              </w:rPr>
              <w:t>日</w:t>
            </w:r>
          </w:p>
        </w:tc>
      </w:tr>
      <w:tr w:rsidR="005F2DA5" w:rsidRPr="009A0EB1" w14:paraId="6A4780CF" w14:textId="10F0E285" w:rsidTr="007A6A9A">
        <w:trPr>
          <w:trHeight w:val="20"/>
        </w:trPr>
        <w:tc>
          <w:tcPr>
            <w:tcW w:w="1871" w:type="dxa"/>
            <w:tcBorders>
              <w:top w:val="single" w:sz="4" w:space="0" w:color="000000"/>
              <w:left w:val="single" w:sz="4" w:space="0" w:color="000000"/>
              <w:right w:val="single" w:sz="4" w:space="0" w:color="000000"/>
            </w:tcBorders>
          </w:tcPr>
          <w:p w14:paraId="720C680E" w14:textId="77777777" w:rsidR="005F2DA5" w:rsidRDefault="005F2DA5" w:rsidP="00DD56F2">
            <w:pPr>
              <w:kinsoku w:val="0"/>
              <w:overflowPunct w:val="0"/>
              <w:autoSpaceDE w:val="0"/>
              <w:autoSpaceDN w:val="0"/>
              <w:adjustRightInd w:val="0"/>
              <w:spacing w:beforeLines="50" w:before="180" w:line="237" w:lineRule="exact"/>
              <w:ind w:left="102"/>
              <w:jc w:val="both"/>
              <w:rPr>
                <w:rFonts w:ascii="標楷體" w:eastAsia="標楷體" w:hAnsi="標楷體" w:cs="標楷體"/>
                <w:kern w:val="0"/>
                <w:sz w:val="22"/>
              </w:rPr>
            </w:pPr>
            <w:r w:rsidRPr="000E4883">
              <w:rPr>
                <w:rFonts w:ascii="標楷體" w:eastAsia="標楷體" w:hAnsi="標楷體" w:cs="標楷體" w:hint="eastAsia"/>
                <w:spacing w:val="26"/>
                <w:kern w:val="0"/>
                <w:sz w:val="22"/>
              </w:rPr>
              <w:t>計畫主持</w:t>
            </w:r>
            <w:r w:rsidRPr="000E4883">
              <w:rPr>
                <w:rFonts w:ascii="標楷體" w:eastAsia="標楷體" w:hAnsi="標楷體" w:cs="標楷體" w:hint="eastAsia"/>
                <w:kern w:val="0"/>
                <w:sz w:val="22"/>
              </w:rPr>
              <w:t>人</w:t>
            </w:r>
            <w:r w:rsidRPr="000E4883">
              <w:rPr>
                <w:rFonts w:ascii="標楷體" w:eastAsia="標楷體" w:hAnsi="標楷體" w:cs="標楷體" w:hint="eastAsia"/>
                <w:spacing w:val="19"/>
                <w:kern w:val="0"/>
                <w:sz w:val="22"/>
              </w:rPr>
              <w:t>簽名、</w:t>
            </w:r>
            <w:r w:rsidR="001A3E03">
              <w:rPr>
                <w:rFonts w:ascii="標楷體" w:eastAsia="標楷體" w:hAnsi="標楷體" w:cs="標楷體" w:hint="eastAsia"/>
                <w:spacing w:val="19"/>
                <w:kern w:val="0"/>
                <w:sz w:val="22"/>
              </w:rPr>
              <w:t>計畫</w:t>
            </w:r>
            <w:r w:rsidRPr="000E4883">
              <w:rPr>
                <w:rFonts w:ascii="標楷體" w:eastAsia="標楷體" w:hAnsi="標楷體" w:cs="標楷體" w:hint="eastAsia"/>
                <w:kern w:val="0"/>
                <w:sz w:val="22"/>
              </w:rPr>
              <w:t>執行單位用印</w:t>
            </w:r>
          </w:p>
          <w:p w14:paraId="1E77A07C" w14:textId="3898D5C4" w:rsidR="007A6A9A" w:rsidRPr="000E4883" w:rsidRDefault="007A6A9A" w:rsidP="00DD56F2">
            <w:pPr>
              <w:kinsoku w:val="0"/>
              <w:overflowPunct w:val="0"/>
              <w:autoSpaceDE w:val="0"/>
              <w:autoSpaceDN w:val="0"/>
              <w:adjustRightInd w:val="0"/>
              <w:spacing w:beforeLines="50" w:before="180" w:line="237" w:lineRule="exact"/>
              <w:ind w:left="102"/>
              <w:jc w:val="both"/>
              <w:rPr>
                <w:rFonts w:ascii="標楷體" w:eastAsia="標楷體" w:hAnsi="標楷體" w:cs="Times New Roman"/>
                <w:kern w:val="0"/>
                <w:sz w:val="22"/>
              </w:rPr>
            </w:pPr>
          </w:p>
        </w:tc>
        <w:tc>
          <w:tcPr>
            <w:tcW w:w="6804" w:type="dxa"/>
            <w:tcBorders>
              <w:top w:val="single" w:sz="4" w:space="0" w:color="000000"/>
              <w:left w:val="single" w:sz="4" w:space="0" w:color="000000"/>
              <w:bottom w:val="single" w:sz="4" w:space="0" w:color="000000"/>
              <w:right w:val="single" w:sz="4" w:space="0" w:color="000000"/>
            </w:tcBorders>
          </w:tcPr>
          <w:p w14:paraId="6E548046" w14:textId="2034F33A" w:rsidR="005F2DA5" w:rsidRPr="000E4883" w:rsidRDefault="005F2DA5" w:rsidP="005532C9">
            <w:pPr>
              <w:kinsoku w:val="0"/>
              <w:overflowPunct w:val="0"/>
              <w:autoSpaceDE w:val="0"/>
              <w:autoSpaceDN w:val="0"/>
              <w:adjustRightInd w:val="0"/>
              <w:snapToGrid w:val="0"/>
              <w:spacing w:beforeLines="25" w:before="90" w:line="226" w:lineRule="exact"/>
              <w:ind w:leftChars="59" w:left="424" w:hangingChars="128" w:hanging="282"/>
              <w:rPr>
                <w:rFonts w:ascii="標楷體" w:eastAsia="標楷體" w:hAnsi="Times New Roman" w:cs="標楷體"/>
                <w:kern w:val="0"/>
                <w:sz w:val="22"/>
              </w:rPr>
            </w:pPr>
            <w:r w:rsidRPr="009A0EB1">
              <w:rPr>
                <w:rFonts w:ascii="Times New Roman" w:hAnsi="Times New Roman" w:cs="Times New Roman"/>
                <w:kern w:val="0"/>
                <w:sz w:val="22"/>
              </w:rPr>
              <w:t>1.</w:t>
            </w:r>
            <w:r w:rsidR="005532C9">
              <w:rPr>
                <w:rFonts w:ascii="Times New Roman" w:hAnsi="Times New Roman" w:cs="Times New Roman" w:hint="eastAsia"/>
                <w:kern w:val="0"/>
                <w:sz w:val="22"/>
              </w:rPr>
              <w:t xml:space="preserve"> </w:t>
            </w:r>
            <w:r w:rsidR="002E3D63">
              <w:rPr>
                <w:rFonts w:ascii="標楷體" w:eastAsia="標楷體" w:hAnsi="標楷體" w:hint="eastAsia"/>
                <w:sz w:val="22"/>
              </w:rPr>
              <w:t>該學習活動</w:t>
            </w:r>
            <w:r w:rsidR="002E3D63" w:rsidRPr="000E4883">
              <w:rPr>
                <w:rFonts w:ascii="標楷體" w:eastAsia="標楷體" w:hAnsi="標楷體" w:hint="eastAsia"/>
                <w:sz w:val="22"/>
              </w:rPr>
              <w:t>，</w:t>
            </w:r>
            <w:r w:rsidRPr="000E4883">
              <w:rPr>
                <w:rFonts w:ascii="標楷體" w:eastAsia="標楷體" w:hAnsi="標楷體" w:cs="標楷體" w:hint="eastAsia"/>
                <w:kern w:val="0"/>
                <w:sz w:val="22"/>
              </w:rPr>
              <w:t>應</w:t>
            </w:r>
            <w:r w:rsidRPr="000E4883">
              <w:rPr>
                <w:rFonts w:ascii="標楷體" w:eastAsia="標楷體" w:hAnsi="標楷體" w:cs="標楷體" w:hint="eastAsia"/>
                <w:spacing w:val="1"/>
                <w:kern w:val="0"/>
                <w:sz w:val="22"/>
              </w:rPr>
              <w:t>與</w:t>
            </w:r>
            <w:r w:rsidRPr="000E4883">
              <w:rPr>
                <w:rFonts w:ascii="標楷體" w:eastAsia="標楷體" w:hAnsi="標楷體" w:cs="標楷體" w:hint="eastAsia"/>
                <w:kern w:val="0"/>
                <w:sz w:val="22"/>
              </w:rPr>
              <w:t>課</w:t>
            </w:r>
            <w:r w:rsidRPr="000E4883">
              <w:rPr>
                <w:rFonts w:ascii="標楷體" w:eastAsia="標楷體" w:hAnsi="標楷體" w:cs="標楷體" w:hint="eastAsia"/>
                <w:spacing w:val="1"/>
                <w:kern w:val="0"/>
                <w:sz w:val="22"/>
              </w:rPr>
              <w:t>程</w:t>
            </w:r>
            <w:r w:rsidRPr="000E4883">
              <w:rPr>
                <w:rFonts w:ascii="標楷體" w:eastAsia="標楷體" w:hAnsi="標楷體" w:cs="標楷體" w:hint="eastAsia"/>
                <w:kern w:val="0"/>
                <w:sz w:val="22"/>
              </w:rPr>
              <w:t>學習</w:t>
            </w:r>
            <w:r w:rsidRPr="000E4883">
              <w:rPr>
                <w:rFonts w:ascii="標楷體" w:eastAsia="標楷體" w:hAnsi="標楷體" w:cs="標楷體" w:hint="eastAsia"/>
                <w:spacing w:val="1"/>
                <w:kern w:val="0"/>
                <w:sz w:val="22"/>
              </w:rPr>
              <w:t>範</w:t>
            </w:r>
            <w:r w:rsidRPr="000E4883">
              <w:rPr>
                <w:rFonts w:ascii="標楷體" w:eastAsia="標楷體" w:hAnsi="標楷體" w:cs="標楷體" w:hint="eastAsia"/>
                <w:kern w:val="0"/>
                <w:sz w:val="22"/>
              </w:rPr>
              <w:t>疇</w:t>
            </w:r>
            <w:r w:rsidRPr="000E4883">
              <w:rPr>
                <w:rFonts w:ascii="標楷體" w:eastAsia="標楷體" w:hAnsi="標楷體" w:cs="標楷體" w:hint="eastAsia"/>
                <w:spacing w:val="1"/>
                <w:kern w:val="0"/>
                <w:sz w:val="22"/>
              </w:rPr>
              <w:t>有</w:t>
            </w:r>
            <w:r w:rsidRPr="000E4883">
              <w:rPr>
                <w:rFonts w:ascii="標楷體" w:eastAsia="標楷體" w:hAnsi="標楷體" w:cs="標楷體" w:hint="eastAsia"/>
                <w:kern w:val="0"/>
                <w:sz w:val="22"/>
              </w:rPr>
              <w:t>直接</w:t>
            </w:r>
            <w:r w:rsidRPr="000E4883">
              <w:rPr>
                <w:rFonts w:ascii="標楷體" w:eastAsia="標楷體" w:hAnsi="標楷體" w:cs="標楷體" w:hint="eastAsia"/>
                <w:spacing w:val="1"/>
                <w:kern w:val="0"/>
                <w:sz w:val="22"/>
              </w:rPr>
              <w:t>相</w:t>
            </w:r>
            <w:r w:rsidRPr="000E4883">
              <w:rPr>
                <w:rFonts w:ascii="標楷體" w:eastAsia="標楷體" w:hAnsi="標楷體" w:cs="標楷體" w:hint="eastAsia"/>
                <w:kern w:val="0"/>
                <w:sz w:val="22"/>
              </w:rPr>
              <w:t>關</w:t>
            </w:r>
            <w:r w:rsidRPr="000E4883">
              <w:rPr>
                <w:rFonts w:ascii="標楷體" w:eastAsia="標楷體" w:hAnsi="標楷體" w:cs="標楷體" w:hint="eastAsia"/>
                <w:spacing w:val="1"/>
                <w:kern w:val="0"/>
                <w:sz w:val="22"/>
              </w:rPr>
              <w:t>性</w:t>
            </w:r>
            <w:r w:rsidRPr="000E4883">
              <w:rPr>
                <w:rFonts w:ascii="標楷體" w:eastAsia="標楷體" w:hAnsi="標楷體" w:cs="標楷體" w:hint="eastAsia"/>
                <w:kern w:val="0"/>
                <w:sz w:val="22"/>
              </w:rPr>
              <w:t>為主要目</w:t>
            </w:r>
            <w:r w:rsidRPr="000E4883">
              <w:rPr>
                <w:rFonts w:ascii="標楷體" w:eastAsia="標楷體" w:hAnsi="標楷體" w:cs="標楷體" w:hint="eastAsia"/>
                <w:spacing w:val="-22"/>
                <w:kern w:val="0"/>
                <w:sz w:val="22"/>
              </w:rPr>
              <w:t>的</w:t>
            </w:r>
            <w:r w:rsidRPr="000E4883">
              <w:rPr>
                <w:rFonts w:ascii="標楷體" w:eastAsia="標楷體" w:hAnsi="標楷體" w:cs="標楷體" w:hint="eastAsia"/>
                <w:kern w:val="0"/>
                <w:sz w:val="22"/>
              </w:rPr>
              <w:t>。</w:t>
            </w:r>
          </w:p>
          <w:p w14:paraId="3AC9E55B" w14:textId="66B7A46F" w:rsidR="005F2DA5" w:rsidRPr="009A0EB1" w:rsidRDefault="005F2DA5" w:rsidP="005532C9">
            <w:pPr>
              <w:kinsoku w:val="0"/>
              <w:overflowPunct w:val="0"/>
              <w:autoSpaceDE w:val="0"/>
              <w:autoSpaceDN w:val="0"/>
              <w:adjustRightInd w:val="0"/>
              <w:snapToGrid w:val="0"/>
              <w:spacing w:beforeLines="20" w:before="72" w:line="250" w:lineRule="exact"/>
              <w:ind w:leftChars="59" w:left="409" w:right="168" w:hangingChars="128" w:hanging="267"/>
              <w:rPr>
                <w:rFonts w:ascii="標楷體" w:eastAsia="標楷體" w:hAnsi="Times New Roman" w:cs="標楷體"/>
                <w:kern w:val="0"/>
                <w:sz w:val="22"/>
              </w:rPr>
            </w:pPr>
            <w:r w:rsidRPr="009A0EB1">
              <w:rPr>
                <w:rFonts w:ascii="Times New Roman" w:hAnsi="Times New Roman" w:cs="Times New Roman"/>
                <w:w w:val="95"/>
                <w:kern w:val="0"/>
                <w:sz w:val="22"/>
              </w:rPr>
              <w:t>2.</w:t>
            </w:r>
            <w:r w:rsidR="005532C9">
              <w:rPr>
                <w:rFonts w:ascii="Times New Roman" w:hAnsi="Times New Roman" w:cs="Times New Roman" w:hint="eastAsia"/>
                <w:w w:val="95"/>
                <w:kern w:val="0"/>
                <w:sz w:val="22"/>
              </w:rPr>
              <w:t xml:space="preserve"> </w:t>
            </w:r>
            <w:r w:rsidRPr="009A0EB1">
              <w:rPr>
                <w:rFonts w:ascii="標楷體" w:eastAsia="標楷體" w:hAnsi="Times New Roman" w:cs="標楷體" w:hint="eastAsia"/>
                <w:w w:val="95"/>
                <w:kern w:val="0"/>
                <w:sz w:val="22"/>
              </w:rPr>
              <w:t>應有明確對應之課程、教學實習活動、論文研究指導</w:t>
            </w:r>
            <w:r w:rsidRPr="000E4883">
              <w:rPr>
                <w:rFonts w:ascii="標楷體" w:eastAsia="標楷體" w:hAnsi="標楷體" w:hint="eastAsia"/>
                <w:sz w:val="22"/>
              </w:rPr>
              <w:t>等，</w:t>
            </w:r>
            <w:r w:rsidRPr="000E4883">
              <w:rPr>
                <w:rFonts w:ascii="標楷體" w:eastAsia="標楷體" w:hAnsi="標楷體" w:cs="Times New Roman"/>
                <w:kern w:val="0"/>
                <w:sz w:val="22"/>
              </w:rPr>
              <w:t>並</w:t>
            </w:r>
            <w:r w:rsidRPr="000E4883">
              <w:rPr>
                <w:rFonts w:ascii="標楷體" w:eastAsia="標楷體" w:hAnsi="標楷體" w:cs="Times New Roman" w:hint="eastAsia"/>
                <w:kern w:val="0"/>
                <w:sz w:val="22"/>
              </w:rPr>
              <w:t>明定</w:t>
            </w:r>
            <w:r w:rsidRPr="000E4883">
              <w:rPr>
                <w:rFonts w:ascii="標楷體" w:eastAsia="標楷體" w:hAnsi="標楷體" w:cs="Times New Roman"/>
                <w:kern w:val="0"/>
                <w:sz w:val="22"/>
              </w:rPr>
              <w:t>相關學習準則、評量方式、學分或畢業條件採計</w:t>
            </w:r>
            <w:r w:rsidRPr="000E4883">
              <w:rPr>
                <w:rFonts w:ascii="標楷體" w:eastAsia="標楷體" w:hAnsi="標楷體" w:hint="eastAsia"/>
                <w:sz w:val="22"/>
              </w:rPr>
              <w:t>等。</w:t>
            </w:r>
          </w:p>
          <w:p w14:paraId="405107C1" w14:textId="2E2C2525" w:rsidR="005F2DA5" w:rsidRPr="009A0EB1" w:rsidRDefault="005F2DA5" w:rsidP="005532C9">
            <w:pPr>
              <w:kinsoku w:val="0"/>
              <w:overflowPunct w:val="0"/>
              <w:autoSpaceDE w:val="0"/>
              <w:autoSpaceDN w:val="0"/>
              <w:adjustRightInd w:val="0"/>
              <w:snapToGrid w:val="0"/>
              <w:spacing w:beforeLines="20" w:before="72" w:line="226" w:lineRule="exact"/>
              <w:ind w:leftChars="59" w:left="424" w:hangingChars="128" w:hanging="282"/>
              <w:rPr>
                <w:rFonts w:ascii="標楷體" w:eastAsia="標楷體" w:hAnsi="Times New Roman" w:cs="標楷體"/>
                <w:kern w:val="0"/>
                <w:sz w:val="22"/>
              </w:rPr>
            </w:pPr>
            <w:r w:rsidRPr="009A0EB1">
              <w:rPr>
                <w:rFonts w:ascii="Times New Roman" w:hAnsi="Times New Roman" w:cs="Times New Roman"/>
                <w:kern w:val="0"/>
                <w:sz w:val="22"/>
              </w:rPr>
              <w:t>3.</w:t>
            </w:r>
            <w:r w:rsidR="005532C9">
              <w:rPr>
                <w:rFonts w:ascii="Times New Roman" w:hAnsi="Times New Roman" w:cs="Times New Roman" w:hint="eastAsia"/>
                <w:kern w:val="0"/>
                <w:sz w:val="22"/>
              </w:rPr>
              <w:t xml:space="preserve"> </w:t>
            </w:r>
            <w:r w:rsidRPr="00463025">
              <w:rPr>
                <w:rFonts w:ascii="標楷體" w:eastAsia="標楷體" w:hAnsi="Times New Roman" w:cs="標楷體" w:hint="eastAsia"/>
                <w:kern w:val="0"/>
                <w:sz w:val="22"/>
              </w:rPr>
              <w:t>計畫主持人</w:t>
            </w:r>
            <w:r w:rsidRPr="009A0EB1">
              <w:rPr>
                <w:rFonts w:ascii="標楷體" w:eastAsia="標楷體" w:hAnsi="Times New Roman" w:cs="標楷體" w:hint="eastAsia"/>
                <w:kern w:val="0"/>
                <w:sz w:val="22"/>
              </w:rPr>
              <w:t>應有指導學生學習專業知識之行為。</w:t>
            </w:r>
          </w:p>
          <w:p w14:paraId="307CA81C" w14:textId="5E3319B6" w:rsidR="005F2DA5" w:rsidRPr="000065F2" w:rsidRDefault="005F2DA5" w:rsidP="005532C9">
            <w:pPr>
              <w:kinsoku w:val="0"/>
              <w:overflowPunct w:val="0"/>
              <w:autoSpaceDE w:val="0"/>
              <w:autoSpaceDN w:val="0"/>
              <w:adjustRightInd w:val="0"/>
              <w:snapToGrid w:val="0"/>
              <w:spacing w:beforeLines="20" w:before="72" w:line="250" w:lineRule="exact"/>
              <w:ind w:leftChars="59" w:left="424" w:right="91" w:hangingChars="128" w:hanging="282"/>
              <w:jc w:val="both"/>
              <w:rPr>
                <w:rFonts w:ascii="Times New Roman" w:eastAsia="標楷體" w:hAnsi="Times New Roman" w:cs="Times New Roman"/>
                <w:kern w:val="0"/>
                <w:sz w:val="22"/>
              </w:rPr>
            </w:pPr>
            <w:r>
              <w:rPr>
                <w:rFonts w:ascii="Times New Roman" w:eastAsia="標楷體" w:hAnsi="Times New Roman" w:cs="Times New Roman" w:hint="eastAsia"/>
                <w:kern w:val="0"/>
                <w:sz w:val="22"/>
              </w:rPr>
              <w:t>4</w:t>
            </w:r>
            <w:r w:rsidRPr="00A12AEC">
              <w:rPr>
                <w:rFonts w:ascii="Times New Roman" w:eastAsia="標楷體" w:hAnsi="Times New Roman" w:cs="Times New Roman"/>
                <w:kern w:val="0"/>
                <w:sz w:val="22"/>
              </w:rPr>
              <w:t>.</w:t>
            </w:r>
            <w:r w:rsidR="005532C9">
              <w:rPr>
                <w:rFonts w:ascii="Times New Roman" w:eastAsia="標楷體" w:hAnsi="Times New Roman" w:cs="Times New Roman" w:hint="eastAsia"/>
                <w:kern w:val="0"/>
                <w:sz w:val="22"/>
              </w:rPr>
              <w:t xml:space="preserve"> </w:t>
            </w:r>
            <w:r>
              <w:rPr>
                <w:rFonts w:ascii="Times New Roman" w:eastAsia="標楷體" w:hAnsi="標楷體" w:cs="Times New Roman" w:hint="eastAsia"/>
                <w:kern w:val="0"/>
                <w:sz w:val="22"/>
              </w:rPr>
              <w:t>本</w:t>
            </w:r>
            <w:r w:rsidRPr="007771F5">
              <w:rPr>
                <w:rFonts w:ascii="Times New Roman" w:eastAsia="標楷體" w:hAnsi="標楷體" w:cs="Times New Roman" w:hint="eastAsia"/>
                <w:kern w:val="0"/>
                <w:sz w:val="22"/>
              </w:rPr>
              <w:t>型態如未經雙方協議共識，違反</w:t>
            </w:r>
            <w:r w:rsidRPr="007771F5">
              <w:rPr>
                <w:rFonts w:ascii="Times New Roman" w:eastAsia="標楷體" w:hAnsi="標楷體" w:cs="Times New Roman"/>
                <w:kern w:val="0"/>
                <w:sz w:val="22"/>
              </w:rPr>
              <w:t>相關規定</w:t>
            </w:r>
            <w:r w:rsidRPr="007771F5">
              <w:rPr>
                <w:rFonts w:ascii="Times New Roman" w:eastAsia="標楷體" w:hAnsi="標楷體" w:cs="Times New Roman" w:hint="eastAsia"/>
                <w:kern w:val="0"/>
                <w:sz w:val="22"/>
              </w:rPr>
              <w:t>而辦理</w:t>
            </w:r>
            <w:r w:rsidRPr="007771F5">
              <w:rPr>
                <w:rFonts w:ascii="Times New Roman" w:eastAsia="標楷體" w:hAnsi="標楷體" w:cs="Times New Roman"/>
                <w:kern w:val="0"/>
                <w:sz w:val="22"/>
              </w:rPr>
              <w:t>進用</w:t>
            </w:r>
            <w:r w:rsidRPr="007771F5">
              <w:rPr>
                <w:rFonts w:ascii="Times New Roman" w:eastAsia="標楷體" w:hAnsi="標楷體" w:cs="Times New Roman" w:hint="eastAsia"/>
                <w:kern w:val="0"/>
                <w:sz w:val="22"/>
              </w:rPr>
              <w:t>，</w:t>
            </w:r>
            <w:r w:rsidRPr="007771F5">
              <w:rPr>
                <w:rFonts w:ascii="Times New Roman" w:eastAsia="標楷體" w:hAnsi="標楷體" w:cs="Times New Roman"/>
                <w:kern w:val="0"/>
                <w:sz w:val="22"/>
              </w:rPr>
              <w:t>所衍生之費用或違反規定而受罰，</w:t>
            </w:r>
            <w:r w:rsidR="00466F4E" w:rsidRPr="007771F5">
              <w:rPr>
                <w:rFonts w:ascii="Times New Roman" w:eastAsia="標楷體" w:hAnsi="標楷體" w:cs="Times New Roman"/>
                <w:kern w:val="0"/>
                <w:sz w:val="22"/>
              </w:rPr>
              <w:t>由</w:t>
            </w:r>
            <w:r w:rsidR="00466F4E">
              <w:rPr>
                <w:rFonts w:ascii="Times New Roman" w:eastAsia="標楷體" w:hAnsi="標楷體" w:cs="Times New Roman" w:hint="eastAsia"/>
                <w:kern w:val="0"/>
                <w:sz w:val="22"/>
              </w:rPr>
              <w:t>兼任</w:t>
            </w:r>
            <w:r w:rsidR="00661DD3">
              <w:rPr>
                <w:rFonts w:ascii="Times New Roman" w:eastAsia="標楷體" w:hAnsi="標楷體" w:cs="Times New Roman" w:hint="eastAsia"/>
                <w:kern w:val="0"/>
                <w:sz w:val="22"/>
              </w:rPr>
              <w:t>人員</w:t>
            </w:r>
            <w:r w:rsidR="00466F4E" w:rsidRPr="007771F5">
              <w:rPr>
                <w:rFonts w:ascii="Times New Roman" w:eastAsia="標楷體" w:hAnsi="標楷體" w:cs="Times New Roman"/>
                <w:kern w:val="0"/>
                <w:sz w:val="22"/>
              </w:rPr>
              <w:t>、計畫主持人</w:t>
            </w:r>
            <w:r w:rsidR="00466F4E">
              <w:rPr>
                <w:rFonts w:ascii="Times New Roman" w:eastAsia="標楷體" w:hAnsi="標楷體" w:cs="Times New Roman" w:hint="eastAsia"/>
                <w:kern w:val="0"/>
                <w:sz w:val="22"/>
              </w:rPr>
              <w:t>、</w:t>
            </w:r>
            <w:r w:rsidR="00466F4E" w:rsidRPr="00656448">
              <w:rPr>
                <w:rFonts w:ascii="標楷體" w:eastAsia="標楷體" w:hAnsi="Times New Roman" w:cs="標楷體" w:hint="eastAsia"/>
                <w:kern w:val="0"/>
                <w:sz w:val="22"/>
              </w:rPr>
              <w:t>計畫執行單位</w:t>
            </w:r>
            <w:r w:rsidR="00466F4E" w:rsidRPr="00656448">
              <w:rPr>
                <w:rFonts w:ascii="Times New Roman" w:eastAsia="標楷體" w:hAnsi="標楷體" w:cs="Times New Roman"/>
                <w:kern w:val="0"/>
                <w:sz w:val="22"/>
              </w:rPr>
              <w:t>負責</w:t>
            </w:r>
            <w:r w:rsidRPr="00656448">
              <w:rPr>
                <w:rFonts w:ascii="Times New Roman" w:eastAsia="標楷體" w:hAnsi="標楷體" w:cs="Times New Roman"/>
                <w:kern w:val="0"/>
                <w:sz w:val="22"/>
              </w:rPr>
              <w:t>。</w:t>
            </w:r>
          </w:p>
          <w:p w14:paraId="33B961FE" w14:textId="77777777" w:rsidR="009C003F" w:rsidRDefault="005F2DA5" w:rsidP="009C003F">
            <w:pPr>
              <w:kinsoku w:val="0"/>
              <w:overflowPunct w:val="0"/>
              <w:autoSpaceDE w:val="0"/>
              <w:autoSpaceDN w:val="0"/>
              <w:adjustRightInd w:val="0"/>
              <w:snapToGrid w:val="0"/>
              <w:spacing w:beforeLines="20" w:before="72" w:line="248" w:lineRule="exact"/>
              <w:ind w:leftChars="55" w:left="425" w:hangingChars="133" w:hanging="293"/>
              <w:jc w:val="both"/>
              <w:rPr>
                <w:rFonts w:ascii="Times New Roman" w:eastAsia="標楷體" w:hAnsi="標楷體" w:cs="Times New Roman"/>
                <w:kern w:val="0"/>
                <w:sz w:val="22"/>
              </w:rPr>
            </w:pPr>
            <w:r>
              <w:rPr>
                <w:rFonts w:ascii="Times New Roman" w:eastAsia="標楷體" w:hAnsi="Times New Roman" w:cs="Times New Roman" w:hint="eastAsia"/>
                <w:kern w:val="0"/>
                <w:sz w:val="22"/>
              </w:rPr>
              <w:t>5</w:t>
            </w:r>
            <w:r w:rsidRPr="000065F2">
              <w:rPr>
                <w:rFonts w:ascii="Times New Roman" w:eastAsia="標楷體" w:hAnsi="Times New Roman" w:cs="Times New Roman"/>
                <w:kern w:val="0"/>
                <w:sz w:val="22"/>
              </w:rPr>
              <w:t>.</w:t>
            </w:r>
            <w:r w:rsidR="005532C9">
              <w:rPr>
                <w:rFonts w:ascii="Times New Roman" w:eastAsia="標楷體" w:hAnsi="Times New Roman" w:cs="Times New Roman" w:hint="eastAsia"/>
                <w:kern w:val="0"/>
                <w:sz w:val="22"/>
              </w:rPr>
              <w:t xml:space="preserve"> </w:t>
            </w:r>
            <w:r>
              <w:rPr>
                <w:rFonts w:ascii="Times New Roman" w:eastAsia="標楷體" w:hAnsi="標楷體" w:cs="Times New Roman" w:hint="eastAsia"/>
                <w:kern w:val="0"/>
                <w:sz w:val="22"/>
              </w:rPr>
              <w:t>計畫主持人及計畫執行單位</w:t>
            </w:r>
            <w:r w:rsidRPr="000065F2">
              <w:rPr>
                <w:rFonts w:ascii="Times New Roman" w:eastAsia="標楷體" w:hAnsi="標楷體" w:cs="Times New Roman"/>
                <w:kern w:val="0"/>
                <w:sz w:val="22"/>
              </w:rPr>
              <w:t>已詳閱上述事項。</w:t>
            </w:r>
          </w:p>
          <w:p w14:paraId="2D7CE821" w14:textId="77777777" w:rsidR="009C003F" w:rsidRDefault="009C003F" w:rsidP="009C003F">
            <w:pPr>
              <w:kinsoku w:val="0"/>
              <w:overflowPunct w:val="0"/>
              <w:autoSpaceDE w:val="0"/>
              <w:autoSpaceDN w:val="0"/>
              <w:adjustRightInd w:val="0"/>
              <w:snapToGrid w:val="0"/>
              <w:spacing w:beforeLines="20" w:before="72" w:line="248" w:lineRule="exact"/>
              <w:ind w:leftChars="55" w:left="425" w:hangingChars="133" w:hanging="293"/>
              <w:jc w:val="both"/>
              <w:rPr>
                <w:rFonts w:ascii="Times New Roman" w:eastAsia="標楷體" w:hAnsi="標楷體" w:cs="Times New Roman"/>
                <w:kern w:val="0"/>
                <w:sz w:val="22"/>
              </w:rPr>
            </w:pPr>
          </w:p>
          <w:p w14:paraId="2BE1FFC0" w14:textId="77777777" w:rsidR="009C003F" w:rsidRDefault="009C003F" w:rsidP="009C003F">
            <w:pPr>
              <w:kinsoku w:val="0"/>
              <w:overflowPunct w:val="0"/>
              <w:autoSpaceDE w:val="0"/>
              <w:autoSpaceDN w:val="0"/>
              <w:adjustRightInd w:val="0"/>
              <w:snapToGrid w:val="0"/>
              <w:spacing w:beforeLines="20" w:before="72" w:line="248" w:lineRule="exact"/>
              <w:ind w:leftChars="55" w:left="425" w:hangingChars="133" w:hanging="293"/>
              <w:jc w:val="both"/>
              <w:rPr>
                <w:rFonts w:ascii="Times New Roman" w:eastAsia="標楷體" w:hAnsi="標楷體" w:cs="Times New Roman"/>
                <w:kern w:val="0"/>
                <w:sz w:val="22"/>
              </w:rPr>
            </w:pPr>
          </w:p>
          <w:p w14:paraId="181D2059" w14:textId="77777777" w:rsidR="009C003F" w:rsidRDefault="009C003F" w:rsidP="009C003F">
            <w:pPr>
              <w:kinsoku w:val="0"/>
              <w:overflowPunct w:val="0"/>
              <w:autoSpaceDE w:val="0"/>
              <w:autoSpaceDN w:val="0"/>
              <w:adjustRightInd w:val="0"/>
              <w:snapToGrid w:val="0"/>
              <w:spacing w:beforeLines="20" w:before="72" w:line="248" w:lineRule="exact"/>
              <w:ind w:leftChars="55" w:left="425" w:hangingChars="133" w:hanging="293"/>
              <w:jc w:val="both"/>
              <w:rPr>
                <w:rFonts w:ascii="Times New Roman" w:eastAsia="標楷體" w:hAnsi="標楷體" w:cs="Times New Roman"/>
                <w:kern w:val="0"/>
                <w:sz w:val="22"/>
              </w:rPr>
            </w:pPr>
          </w:p>
          <w:p w14:paraId="69F12264" w14:textId="77777777" w:rsidR="009C003F" w:rsidRDefault="009C003F" w:rsidP="009C003F">
            <w:pPr>
              <w:kinsoku w:val="0"/>
              <w:overflowPunct w:val="0"/>
              <w:autoSpaceDE w:val="0"/>
              <w:autoSpaceDN w:val="0"/>
              <w:adjustRightInd w:val="0"/>
              <w:snapToGrid w:val="0"/>
              <w:spacing w:beforeLines="50" w:before="180"/>
              <w:rPr>
                <w:rFonts w:ascii="標楷體" w:eastAsia="標楷體" w:hAnsi="Times New Roman" w:cs="標楷體"/>
                <w:b/>
                <w:bCs/>
                <w:color w:val="000000"/>
                <w:spacing w:val="-1"/>
                <w:kern w:val="0"/>
                <w:sz w:val="22"/>
              </w:rPr>
            </w:pPr>
            <w:r>
              <w:rPr>
                <w:rFonts w:ascii="標楷體" w:eastAsia="標楷體" w:hAnsi="Times New Roman" w:cs="標楷體" w:hint="eastAsia"/>
                <w:b/>
                <w:bCs/>
                <w:spacing w:val="-1"/>
                <w:kern w:val="0"/>
                <w:sz w:val="22"/>
              </w:rPr>
              <w:t xml:space="preserve"> 計畫主持</w:t>
            </w:r>
            <w:r w:rsidRPr="009A0EB1">
              <w:rPr>
                <w:rFonts w:ascii="標楷體" w:eastAsia="標楷體" w:hAnsi="Times New Roman" w:cs="標楷體" w:hint="eastAsia"/>
                <w:b/>
                <w:bCs/>
                <w:spacing w:val="-1"/>
                <w:kern w:val="0"/>
                <w:sz w:val="22"/>
              </w:rPr>
              <w:t>人簽名</w:t>
            </w:r>
            <w:r w:rsidRPr="009A0EB1">
              <w:rPr>
                <w:rFonts w:ascii="標楷體" w:eastAsia="標楷體" w:hAnsi="Times New Roman" w:cs="標楷體" w:hint="eastAsia"/>
                <w:b/>
                <w:bCs/>
                <w:color w:val="000000"/>
                <w:spacing w:val="-1"/>
                <w:kern w:val="0"/>
                <w:sz w:val="22"/>
              </w:rPr>
              <w:t>：</w:t>
            </w:r>
          </w:p>
          <w:p w14:paraId="62C13D5A" w14:textId="77777777" w:rsidR="009C003F" w:rsidRDefault="009C003F" w:rsidP="009C003F">
            <w:pPr>
              <w:kinsoku w:val="0"/>
              <w:overflowPunct w:val="0"/>
              <w:autoSpaceDE w:val="0"/>
              <w:autoSpaceDN w:val="0"/>
              <w:adjustRightInd w:val="0"/>
              <w:snapToGrid w:val="0"/>
              <w:rPr>
                <w:rFonts w:ascii="標楷體" w:eastAsia="標楷體" w:hAnsi="Times New Roman" w:cs="標楷體"/>
                <w:b/>
                <w:bCs/>
                <w:color w:val="000000"/>
                <w:kern w:val="0"/>
                <w:sz w:val="22"/>
              </w:rPr>
            </w:pPr>
            <w:r>
              <w:rPr>
                <w:rFonts w:ascii="標楷體" w:eastAsia="標楷體" w:hAnsi="Times New Roman" w:cs="標楷體" w:hint="eastAsia"/>
                <w:b/>
                <w:bCs/>
                <w:color w:val="000000"/>
                <w:kern w:val="0"/>
                <w:sz w:val="22"/>
              </w:rPr>
              <w:t xml:space="preserve"> 　</w:t>
            </w:r>
            <w:r w:rsidRPr="009A0EB1">
              <w:rPr>
                <w:rFonts w:ascii="標楷體" w:eastAsia="標楷體" w:hAnsi="Times New Roman" w:cs="標楷體" w:hint="eastAsia"/>
                <w:b/>
                <w:bCs/>
                <w:color w:val="000000"/>
                <w:kern w:val="0"/>
                <w:sz w:val="22"/>
              </w:rPr>
              <w:t>年</w:t>
            </w:r>
            <w:r w:rsidRPr="009A0EB1">
              <w:rPr>
                <w:rFonts w:ascii="標楷體" w:eastAsia="標楷體" w:hAnsi="Times New Roman" w:cs="標楷體"/>
                <w:b/>
                <w:bCs/>
                <w:color w:val="000000"/>
                <w:kern w:val="0"/>
                <w:sz w:val="22"/>
              </w:rPr>
              <w:t xml:space="preserve"> </w:t>
            </w:r>
            <w:r w:rsidRPr="009A0EB1">
              <w:rPr>
                <w:rFonts w:ascii="標楷體" w:eastAsia="標楷體" w:hAnsi="Times New Roman" w:cs="標楷體"/>
                <w:b/>
                <w:bCs/>
                <w:color w:val="000000"/>
                <w:spacing w:val="106"/>
                <w:kern w:val="0"/>
                <w:sz w:val="22"/>
              </w:rPr>
              <w:t xml:space="preserve"> </w:t>
            </w:r>
            <w:r w:rsidRPr="009A0EB1">
              <w:rPr>
                <w:rFonts w:ascii="標楷體" w:eastAsia="標楷體" w:hAnsi="Times New Roman" w:cs="標楷體" w:hint="eastAsia"/>
                <w:b/>
                <w:bCs/>
                <w:color w:val="000000"/>
                <w:kern w:val="0"/>
                <w:sz w:val="22"/>
              </w:rPr>
              <w:t>月</w:t>
            </w:r>
            <w:r w:rsidRPr="009A0EB1">
              <w:rPr>
                <w:rFonts w:ascii="標楷體" w:eastAsia="標楷體" w:hAnsi="Times New Roman" w:cs="標楷體"/>
                <w:b/>
                <w:bCs/>
                <w:color w:val="000000"/>
                <w:kern w:val="0"/>
                <w:sz w:val="22"/>
              </w:rPr>
              <w:t xml:space="preserve"> </w:t>
            </w:r>
            <w:r w:rsidRPr="009A0EB1">
              <w:rPr>
                <w:rFonts w:ascii="標楷體" w:eastAsia="標楷體" w:hAnsi="Times New Roman" w:cs="標楷體"/>
                <w:b/>
                <w:bCs/>
                <w:color w:val="000000"/>
                <w:spacing w:val="109"/>
                <w:kern w:val="0"/>
                <w:sz w:val="22"/>
              </w:rPr>
              <w:t xml:space="preserve"> </w:t>
            </w:r>
            <w:r w:rsidRPr="009A0EB1">
              <w:rPr>
                <w:rFonts w:ascii="標楷體" w:eastAsia="標楷體" w:hAnsi="Times New Roman" w:cs="標楷體" w:hint="eastAsia"/>
                <w:b/>
                <w:bCs/>
                <w:color w:val="000000"/>
                <w:kern w:val="0"/>
                <w:sz w:val="22"/>
              </w:rPr>
              <w:t>日</w:t>
            </w:r>
          </w:p>
          <w:p w14:paraId="2A5B9C89" w14:textId="77777777" w:rsidR="009C003F" w:rsidRDefault="009C003F" w:rsidP="009C003F">
            <w:pPr>
              <w:pStyle w:val="ad"/>
              <w:snapToGrid w:val="0"/>
              <w:spacing w:beforeLines="20" w:before="72"/>
              <w:rPr>
                <w:rFonts w:ascii="標楷體" w:eastAsia="標楷體" w:hAnsi="標楷體" w:cs="標楷體"/>
                <w:b/>
                <w:bCs/>
                <w:color w:val="000000"/>
                <w:kern w:val="0"/>
                <w:sz w:val="22"/>
              </w:rPr>
            </w:pPr>
            <w:r>
              <w:rPr>
                <w:rFonts w:ascii="標楷體" w:eastAsia="標楷體" w:hAnsi="標楷體" w:cs="標楷體" w:hint="eastAsia"/>
                <w:b/>
                <w:kern w:val="0"/>
                <w:sz w:val="22"/>
              </w:rPr>
              <w:t xml:space="preserve"> </w:t>
            </w:r>
            <w:r w:rsidRPr="000E4883">
              <w:rPr>
                <w:rFonts w:ascii="標楷體" w:eastAsia="標楷體" w:hAnsi="標楷體" w:cs="標楷體" w:hint="eastAsia"/>
                <w:b/>
                <w:kern w:val="0"/>
                <w:sz w:val="22"/>
              </w:rPr>
              <w:t>計畫執行單位用印</w:t>
            </w:r>
            <w:r w:rsidRPr="000E4883">
              <w:rPr>
                <w:rFonts w:ascii="標楷體" w:eastAsia="標楷體" w:hAnsi="標楷體" w:cs="標楷體" w:hint="eastAsia"/>
                <w:b/>
                <w:bCs/>
                <w:color w:val="000000"/>
                <w:spacing w:val="-1"/>
                <w:kern w:val="0"/>
                <w:sz w:val="22"/>
              </w:rPr>
              <w:t>：</w:t>
            </w:r>
            <w:r w:rsidRPr="000E4883">
              <w:rPr>
                <w:rFonts w:ascii="標楷體" w:eastAsia="標楷體" w:hAnsi="標楷體" w:cs="標楷體"/>
                <w:b/>
                <w:bCs/>
                <w:color w:val="000000"/>
                <w:kern w:val="0"/>
                <w:sz w:val="22"/>
              </w:rPr>
              <w:t xml:space="preserve"> </w:t>
            </w:r>
          </w:p>
          <w:p w14:paraId="5092DDB4" w14:textId="1790EA65" w:rsidR="005F2DA5" w:rsidRPr="000E4883" w:rsidRDefault="009C003F" w:rsidP="009C003F">
            <w:pPr>
              <w:pStyle w:val="ad"/>
              <w:snapToGrid w:val="0"/>
              <w:rPr>
                <w:rFonts w:ascii="Times New Roman" w:hAnsi="Times New Roman" w:cs="Times New Roman"/>
                <w:kern w:val="0"/>
                <w:szCs w:val="24"/>
              </w:rPr>
            </w:pPr>
            <w:r>
              <w:rPr>
                <w:rFonts w:ascii="標楷體" w:eastAsia="標楷體" w:hAnsi="標楷體" w:cs="標楷體" w:hint="eastAsia"/>
                <w:b/>
                <w:bCs/>
                <w:color w:val="000000"/>
                <w:kern w:val="0"/>
                <w:sz w:val="22"/>
              </w:rPr>
              <w:t xml:space="preserve"> 　</w:t>
            </w:r>
            <w:r w:rsidRPr="000E4883">
              <w:rPr>
                <w:rFonts w:ascii="標楷體" w:eastAsia="標楷體" w:hAnsi="標楷體" w:cs="標楷體" w:hint="eastAsia"/>
                <w:b/>
                <w:bCs/>
                <w:color w:val="000000"/>
                <w:kern w:val="0"/>
                <w:sz w:val="22"/>
              </w:rPr>
              <w:t>年</w:t>
            </w:r>
            <w:r w:rsidRPr="000E4883">
              <w:rPr>
                <w:rFonts w:ascii="標楷體" w:eastAsia="標楷體" w:hAnsi="標楷體" w:cs="標楷體"/>
                <w:b/>
                <w:bCs/>
                <w:color w:val="000000"/>
                <w:kern w:val="0"/>
                <w:sz w:val="22"/>
              </w:rPr>
              <w:t xml:space="preserve"> </w:t>
            </w:r>
            <w:r w:rsidRPr="000E4883">
              <w:rPr>
                <w:rFonts w:ascii="標楷體" w:eastAsia="標楷體" w:hAnsi="標楷體" w:cs="標楷體"/>
                <w:b/>
                <w:bCs/>
                <w:color w:val="000000"/>
                <w:spacing w:val="106"/>
                <w:kern w:val="0"/>
                <w:sz w:val="22"/>
              </w:rPr>
              <w:t xml:space="preserve"> </w:t>
            </w:r>
            <w:r w:rsidRPr="000E4883">
              <w:rPr>
                <w:rFonts w:ascii="標楷體" w:eastAsia="標楷體" w:hAnsi="標楷體" w:cs="標楷體" w:hint="eastAsia"/>
                <w:b/>
                <w:bCs/>
                <w:color w:val="000000"/>
                <w:kern w:val="0"/>
                <w:sz w:val="22"/>
              </w:rPr>
              <w:t>月</w:t>
            </w:r>
            <w:r w:rsidRPr="000E4883">
              <w:rPr>
                <w:rFonts w:ascii="標楷體" w:eastAsia="標楷體" w:hAnsi="標楷體" w:cs="標楷體"/>
                <w:b/>
                <w:bCs/>
                <w:color w:val="000000"/>
                <w:kern w:val="0"/>
                <w:sz w:val="22"/>
              </w:rPr>
              <w:t xml:space="preserve"> </w:t>
            </w:r>
            <w:r w:rsidRPr="000E4883">
              <w:rPr>
                <w:rFonts w:ascii="標楷體" w:eastAsia="標楷體" w:hAnsi="標楷體" w:cs="標楷體"/>
                <w:b/>
                <w:bCs/>
                <w:color w:val="000000"/>
                <w:spacing w:val="109"/>
                <w:kern w:val="0"/>
                <w:sz w:val="22"/>
              </w:rPr>
              <w:t xml:space="preserve"> </w:t>
            </w:r>
            <w:r w:rsidRPr="000E4883">
              <w:rPr>
                <w:rFonts w:ascii="標楷體" w:eastAsia="標楷體" w:hAnsi="標楷體" w:cs="標楷體" w:hint="eastAsia"/>
                <w:b/>
                <w:bCs/>
                <w:color w:val="000000"/>
                <w:kern w:val="0"/>
                <w:sz w:val="22"/>
              </w:rPr>
              <w:t>日</w:t>
            </w:r>
          </w:p>
        </w:tc>
        <w:tc>
          <w:tcPr>
            <w:tcW w:w="6804" w:type="dxa"/>
            <w:tcBorders>
              <w:top w:val="single" w:sz="4" w:space="0" w:color="000000"/>
              <w:left w:val="single" w:sz="4" w:space="0" w:color="000000"/>
              <w:bottom w:val="single" w:sz="4" w:space="0" w:color="000000"/>
              <w:right w:val="single" w:sz="4" w:space="0" w:color="000000"/>
            </w:tcBorders>
          </w:tcPr>
          <w:p w14:paraId="2D502AEB" w14:textId="3EA5C07B" w:rsidR="005F2DA5" w:rsidRPr="000065F2" w:rsidRDefault="005F2DA5" w:rsidP="005532C9">
            <w:pPr>
              <w:kinsoku w:val="0"/>
              <w:overflowPunct w:val="0"/>
              <w:autoSpaceDE w:val="0"/>
              <w:autoSpaceDN w:val="0"/>
              <w:adjustRightInd w:val="0"/>
              <w:snapToGrid w:val="0"/>
              <w:spacing w:beforeLines="25" w:before="90" w:line="226" w:lineRule="exact"/>
              <w:ind w:leftChars="55" w:left="425" w:hangingChars="133" w:hanging="293"/>
              <w:jc w:val="both"/>
              <w:rPr>
                <w:rFonts w:ascii="Times New Roman" w:eastAsia="標楷體" w:hAnsi="Times New Roman" w:cs="Times New Roman"/>
                <w:kern w:val="0"/>
                <w:sz w:val="22"/>
              </w:rPr>
            </w:pPr>
            <w:r w:rsidRPr="000065F2">
              <w:rPr>
                <w:rFonts w:ascii="Times New Roman" w:eastAsia="標楷體" w:hAnsi="Times New Roman" w:cs="Times New Roman"/>
                <w:kern w:val="0"/>
                <w:sz w:val="22"/>
              </w:rPr>
              <w:t>1.</w:t>
            </w:r>
            <w:r w:rsidR="005532C9">
              <w:rPr>
                <w:rFonts w:ascii="Times New Roman" w:eastAsia="標楷體" w:hAnsi="Times New Roman" w:cs="Times New Roman" w:hint="eastAsia"/>
                <w:kern w:val="0"/>
                <w:sz w:val="22"/>
              </w:rPr>
              <w:t xml:space="preserve"> </w:t>
            </w:r>
            <w:r w:rsidRPr="000065F2">
              <w:rPr>
                <w:rFonts w:ascii="Times New Roman" w:eastAsia="標楷體" w:hAnsi="標楷體" w:cs="Times New Roman"/>
                <w:kern w:val="0"/>
                <w:sz w:val="22"/>
              </w:rPr>
              <w:t>勞僱</w:t>
            </w:r>
            <w:r w:rsidR="00E1580B">
              <w:rPr>
                <w:rFonts w:ascii="Times New Roman" w:eastAsia="標楷體" w:hAnsi="標楷體" w:cs="Times New Roman"/>
                <w:kern w:val="0"/>
                <w:sz w:val="22"/>
              </w:rPr>
              <w:t>型兼任</w:t>
            </w:r>
            <w:r w:rsidR="00E1580B">
              <w:rPr>
                <w:rFonts w:ascii="Times New Roman" w:eastAsia="標楷體" w:hAnsi="標楷體" w:cs="Times New Roman" w:hint="eastAsia"/>
                <w:kern w:val="0"/>
                <w:sz w:val="22"/>
              </w:rPr>
              <w:t>人員</w:t>
            </w:r>
            <w:r w:rsidRPr="000065F2">
              <w:rPr>
                <w:rFonts w:ascii="Times New Roman" w:eastAsia="標楷體" w:hAnsi="標楷體" w:cs="Times New Roman"/>
                <w:kern w:val="0"/>
                <w:sz w:val="22"/>
              </w:rPr>
              <w:t>適用勞基法，應遵守相關勞動法令及本院相關規定。</w:t>
            </w:r>
          </w:p>
          <w:p w14:paraId="338058C5" w14:textId="3EA2C08A" w:rsidR="005F2DA5" w:rsidRPr="000065F2" w:rsidRDefault="005F2DA5" w:rsidP="005532C9">
            <w:pPr>
              <w:kinsoku w:val="0"/>
              <w:overflowPunct w:val="0"/>
              <w:autoSpaceDE w:val="0"/>
              <w:autoSpaceDN w:val="0"/>
              <w:adjustRightInd w:val="0"/>
              <w:snapToGrid w:val="0"/>
              <w:spacing w:beforeLines="20" w:before="72" w:line="250" w:lineRule="exact"/>
              <w:ind w:leftChars="55" w:left="407" w:right="102" w:hangingChars="133" w:hanging="275"/>
              <w:jc w:val="both"/>
              <w:rPr>
                <w:rFonts w:ascii="Times New Roman" w:eastAsia="標楷體" w:hAnsi="Times New Roman" w:cs="Times New Roman"/>
                <w:kern w:val="0"/>
                <w:sz w:val="22"/>
              </w:rPr>
            </w:pPr>
            <w:r>
              <w:rPr>
                <w:rFonts w:ascii="Times New Roman" w:eastAsia="標楷體" w:hAnsi="Times New Roman" w:cs="Times New Roman" w:hint="eastAsia"/>
                <w:spacing w:val="-1"/>
                <w:w w:val="95"/>
                <w:kern w:val="0"/>
                <w:sz w:val="22"/>
              </w:rPr>
              <w:t>2</w:t>
            </w:r>
            <w:r w:rsidRPr="000065F2">
              <w:rPr>
                <w:rFonts w:ascii="Times New Roman" w:eastAsia="標楷體" w:hAnsi="Times New Roman" w:cs="Times New Roman"/>
                <w:spacing w:val="-1"/>
                <w:w w:val="95"/>
                <w:kern w:val="0"/>
                <w:sz w:val="22"/>
              </w:rPr>
              <w:t>.</w:t>
            </w:r>
            <w:r w:rsidR="005532C9">
              <w:rPr>
                <w:rFonts w:ascii="Times New Roman" w:eastAsia="標楷體" w:hAnsi="Times New Roman" w:cs="Times New Roman" w:hint="eastAsia"/>
                <w:spacing w:val="-1"/>
                <w:w w:val="95"/>
                <w:kern w:val="0"/>
                <w:sz w:val="22"/>
              </w:rPr>
              <w:t xml:space="preserve"> </w:t>
            </w:r>
            <w:r w:rsidRPr="000065F2">
              <w:rPr>
                <w:rFonts w:ascii="Times New Roman" w:eastAsia="標楷體" w:hAnsi="標楷體" w:cs="Times New Roman"/>
                <w:spacing w:val="-1"/>
                <w:w w:val="95"/>
                <w:kern w:val="0"/>
                <w:sz w:val="22"/>
              </w:rPr>
              <w:t>工資、工時及延長工作時間應符</w:t>
            </w:r>
            <w:r w:rsidR="00E1580B">
              <w:rPr>
                <w:rFonts w:ascii="Times New Roman" w:eastAsia="標楷體" w:hAnsi="標楷體" w:cs="Times New Roman"/>
                <w:spacing w:val="-1"/>
                <w:w w:val="95"/>
                <w:kern w:val="0"/>
                <w:sz w:val="22"/>
              </w:rPr>
              <w:t>勞動法令規定，另工資、工時等勞動條件不得任意變更；勞僱型兼任</w:t>
            </w:r>
            <w:r w:rsidR="00E1580B">
              <w:rPr>
                <w:rFonts w:ascii="Times New Roman" w:eastAsia="標楷體" w:hAnsi="標楷體" w:cs="Times New Roman" w:hint="eastAsia"/>
                <w:spacing w:val="-1"/>
                <w:w w:val="95"/>
                <w:kern w:val="0"/>
                <w:sz w:val="22"/>
              </w:rPr>
              <w:t>人員</w:t>
            </w:r>
            <w:r w:rsidRPr="000065F2">
              <w:rPr>
                <w:rFonts w:ascii="Times New Roman" w:eastAsia="標楷體" w:hAnsi="標楷體" w:cs="Times New Roman"/>
                <w:spacing w:val="-1"/>
                <w:w w:val="95"/>
                <w:kern w:val="0"/>
                <w:sz w:val="22"/>
              </w:rPr>
              <w:t>依本院及勞基法規定應有出勤紀錄可</w:t>
            </w:r>
            <w:r w:rsidRPr="000065F2">
              <w:rPr>
                <w:rFonts w:ascii="Times New Roman" w:eastAsia="標楷體" w:hAnsi="標楷體" w:cs="Times New Roman"/>
                <w:spacing w:val="1"/>
                <w:kern w:val="0"/>
                <w:sz w:val="22"/>
              </w:rPr>
              <w:t>稽。</w:t>
            </w:r>
          </w:p>
          <w:p w14:paraId="13BE7D43" w14:textId="2625A0BC" w:rsidR="005F2DA5" w:rsidRDefault="005F2DA5" w:rsidP="005532C9">
            <w:pPr>
              <w:kinsoku w:val="0"/>
              <w:overflowPunct w:val="0"/>
              <w:autoSpaceDE w:val="0"/>
              <w:autoSpaceDN w:val="0"/>
              <w:adjustRightInd w:val="0"/>
              <w:snapToGrid w:val="0"/>
              <w:spacing w:beforeLines="20" w:before="72" w:line="250" w:lineRule="exact"/>
              <w:ind w:leftChars="55" w:left="410" w:right="91" w:hangingChars="133" w:hanging="278"/>
              <w:jc w:val="both"/>
              <w:rPr>
                <w:rFonts w:ascii="Times New Roman" w:eastAsia="標楷體" w:hAnsi="Times New Roman" w:cs="Times New Roman"/>
                <w:kern w:val="0"/>
                <w:sz w:val="22"/>
              </w:rPr>
            </w:pPr>
            <w:r>
              <w:rPr>
                <w:rFonts w:ascii="Times New Roman" w:eastAsia="標楷體" w:hAnsi="Times New Roman" w:cs="Times New Roman" w:hint="eastAsia"/>
                <w:w w:val="95"/>
                <w:kern w:val="0"/>
                <w:sz w:val="22"/>
              </w:rPr>
              <w:t>3</w:t>
            </w:r>
            <w:r w:rsidRPr="000065F2">
              <w:rPr>
                <w:rFonts w:ascii="Times New Roman" w:eastAsia="標楷體" w:hAnsi="Times New Roman" w:cs="Times New Roman"/>
                <w:w w:val="95"/>
                <w:kern w:val="0"/>
                <w:sz w:val="22"/>
              </w:rPr>
              <w:t>.</w:t>
            </w:r>
            <w:r w:rsidR="005532C9">
              <w:rPr>
                <w:rFonts w:ascii="Times New Roman" w:eastAsia="標楷體" w:hAnsi="Times New Roman" w:cs="Times New Roman" w:hint="eastAsia"/>
                <w:w w:val="95"/>
                <w:kern w:val="0"/>
                <w:sz w:val="22"/>
              </w:rPr>
              <w:t xml:space="preserve"> </w:t>
            </w:r>
            <w:r w:rsidR="00E1580B">
              <w:rPr>
                <w:rFonts w:ascii="Times New Roman" w:eastAsia="標楷體" w:hAnsi="標楷體" w:cs="Times New Roman"/>
                <w:w w:val="95"/>
                <w:kern w:val="0"/>
                <w:sz w:val="22"/>
              </w:rPr>
              <w:t>勞僱型兼任</w:t>
            </w:r>
            <w:r w:rsidR="00E1580B">
              <w:rPr>
                <w:rFonts w:ascii="Times New Roman" w:eastAsia="標楷體" w:hAnsi="標楷體" w:cs="Times New Roman" w:hint="eastAsia"/>
                <w:w w:val="95"/>
                <w:kern w:val="0"/>
                <w:sz w:val="22"/>
              </w:rPr>
              <w:t>人員</w:t>
            </w:r>
            <w:r w:rsidRPr="000065F2">
              <w:rPr>
                <w:rFonts w:ascii="Times New Roman" w:eastAsia="標楷體" w:hAnsi="標楷體" w:cs="Times New Roman"/>
                <w:w w:val="95"/>
                <w:kern w:val="0"/>
                <w:sz w:val="22"/>
              </w:rPr>
              <w:t>聘期不得任意提前終止。如為勞動基準法第</w:t>
            </w:r>
            <w:r w:rsidRPr="000065F2">
              <w:rPr>
                <w:rFonts w:ascii="Times New Roman" w:eastAsia="標楷體" w:hAnsi="Times New Roman" w:cs="Times New Roman"/>
                <w:w w:val="95"/>
                <w:kern w:val="0"/>
                <w:sz w:val="22"/>
              </w:rPr>
              <w:t>11</w:t>
            </w:r>
            <w:r w:rsidRPr="000065F2">
              <w:rPr>
                <w:rFonts w:ascii="Times New Roman" w:eastAsia="標楷體" w:hAnsi="標楷體" w:cs="Times New Roman"/>
                <w:w w:val="95"/>
                <w:kern w:val="0"/>
                <w:sz w:val="22"/>
              </w:rPr>
              <w:t>條各款、第</w:t>
            </w:r>
            <w:r w:rsidRPr="000065F2">
              <w:rPr>
                <w:rFonts w:ascii="Times New Roman" w:eastAsia="標楷體" w:hAnsi="Times New Roman" w:cs="Times New Roman"/>
                <w:w w:val="95"/>
                <w:kern w:val="0"/>
                <w:sz w:val="22"/>
              </w:rPr>
              <w:t>13</w:t>
            </w:r>
            <w:r w:rsidRPr="000065F2">
              <w:rPr>
                <w:rFonts w:ascii="Times New Roman" w:eastAsia="標楷體" w:hAnsi="標楷體" w:cs="Times New Roman"/>
                <w:w w:val="95"/>
                <w:kern w:val="0"/>
                <w:sz w:val="22"/>
              </w:rPr>
              <w:t>條但書、第</w:t>
            </w:r>
            <w:r w:rsidRPr="000065F2">
              <w:rPr>
                <w:rFonts w:ascii="Times New Roman" w:eastAsia="標楷體" w:hAnsi="Times New Roman" w:cs="Times New Roman"/>
                <w:w w:val="95"/>
                <w:kern w:val="0"/>
                <w:sz w:val="22"/>
              </w:rPr>
              <w:t>20</w:t>
            </w:r>
            <w:r w:rsidRPr="000065F2">
              <w:rPr>
                <w:rFonts w:ascii="Times New Roman" w:eastAsia="標楷體" w:hAnsi="標楷體" w:cs="Times New Roman"/>
                <w:w w:val="95"/>
                <w:kern w:val="0"/>
                <w:sz w:val="22"/>
              </w:rPr>
              <w:t>條規定情事資遣者，應依規定期間預告、計算資遣費</w:t>
            </w:r>
            <w:r w:rsidRPr="000065F2">
              <w:rPr>
                <w:rFonts w:ascii="Times New Roman" w:eastAsia="標楷體" w:hAnsi="標楷體" w:cs="Times New Roman"/>
                <w:kern w:val="0"/>
                <w:sz w:val="22"/>
              </w:rPr>
              <w:t>並於離職日</w:t>
            </w:r>
            <w:r w:rsidRPr="000065F2">
              <w:rPr>
                <w:rFonts w:ascii="Times New Roman" w:eastAsia="標楷體" w:hAnsi="Times New Roman" w:cs="Times New Roman"/>
                <w:kern w:val="0"/>
                <w:sz w:val="22"/>
              </w:rPr>
              <w:t>14</w:t>
            </w:r>
            <w:r w:rsidRPr="000065F2">
              <w:rPr>
                <w:rFonts w:ascii="Times New Roman" w:eastAsia="標楷體" w:hAnsi="標楷體" w:cs="Times New Roman"/>
                <w:kern w:val="0"/>
                <w:sz w:val="22"/>
              </w:rPr>
              <w:t>日前紙本送</w:t>
            </w:r>
            <w:r>
              <w:rPr>
                <w:rFonts w:ascii="Times New Roman" w:eastAsia="標楷體" w:hAnsi="標楷體" w:cs="Times New Roman" w:hint="eastAsia"/>
                <w:kern w:val="0"/>
                <w:sz w:val="22"/>
              </w:rPr>
              <w:t>執行單位辦理</w:t>
            </w:r>
            <w:r w:rsidRPr="000065F2">
              <w:rPr>
                <w:rFonts w:ascii="Times New Roman" w:eastAsia="標楷體" w:hAnsi="標楷體" w:cs="Times New Roman"/>
                <w:kern w:val="0"/>
                <w:sz w:val="22"/>
              </w:rPr>
              <w:t>。</w:t>
            </w:r>
          </w:p>
          <w:p w14:paraId="1A1EDC10" w14:textId="467EEF52" w:rsidR="005F2DA5" w:rsidRPr="000065F2" w:rsidRDefault="005F2DA5" w:rsidP="005532C9">
            <w:pPr>
              <w:kinsoku w:val="0"/>
              <w:overflowPunct w:val="0"/>
              <w:autoSpaceDE w:val="0"/>
              <w:autoSpaceDN w:val="0"/>
              <w:adjustRightInd w:val="0"/>
              <w:snapToGrid w:val="0"/>
              <w:spacing w:beforeLines="20" w:before="72" w:line="250" w:lineRule="exact"/>
              <w:ind w:leftChars="55" w:left="425" w:right="91" w:hangingChars="133" w:hanging="293"/>
              <w:jc w:val="both"/>
              <w:rPr>
                <w:rFonts w:ascii="Times New Roman" w:eastAsia="標楷體" w:hAnsi="Times New Roman" w:cs="Times New Roman"/>
                <w:kern w:val="0"/>
                <w:sz w:val="22"/>
              </w:rPr>
            </w:pPr>
            <w:r>
              <w:rPr>
                <w:rFonts w:ascii="Times New Roman" w:eastAsia="標楷體" w:hAnsi="Times New Roman" w:cs="Times New Roman" w:hint="eastAsia"/>
                <w:kern w:val="0"/>
                <w:sz w:val="22"/>
              </w:rPr>
              <w:t>4</w:t>
            </w:r>
            <w:r w:rsidRPr="000065F2">
              <w:rPr>
                <w:rFonts w:ascii="Times New Roman" w:eastAsia="標楷體" w:hAnsi="Times New Roman" w:cs="Times New Roman"/>
                <w:kern w:val="0"/>
                <w:sz w:val="22"/>
              </w:rPr>
              <w:t>.</w:t>
            </w:r>
            <w:r w:rsidR="005532C9">
              <w:rPr>
                <w:rFonts w:ascii="Times New Roman" w:eastAsia="標楷體" w:hAnsi="Times New Roman" w:cs="Times New Roman" w:hint="eastAsia"/>
                <w:kern w:val="0"/>
                <w:sz w:val="22"/>
              </w:rPr>
              <w:t xml:space="preserve"> </w:t>
            </w:r>
            <w:r>
              <w:rPr>
                <w:rFonts w:ascii="Times New Roman" w:eastAsia="標楷體" w:hAnsi="標楷體" w:cs="Times New Roman" w:hint="eastAsia"/>
                <w:kern w:val="0"/>
                <w:sz w:val="22"/>
              </w:rPr>
              <w:t>本</w:t>
            </w:r>
            <w:r w:rsidRPr="007771F5">
              <w:rPr>
                <w:rFonts w:ascii="Times New Roman" w:eastAsia="標楷體" w:hAnsi="標楷體" w:cs="Times New Roman" w:hint="eastAsia"/>
                <w:kern w:val="0"/>
                <w:sz w:val="22"/>
              </w:rPr>
              <w:t>型態如未經雙方協議共識，違反</w:t>
            </w:r>
            <w:r w:rsidRPr="007771F5">
              <w:rPr>
                <w:rFonts w:ascii="Times New Roman" w:eastAsia="標楷體" w:hAnsi="標楷體" w:cs="Times New Roman"/>
                <w:kern w:val="0"/>
                <w:sz w:val="22"/>
              </w:rPr>
              <w:t>相關規定</w:t>
            </w:r>
            <w:r w:rsidRPr="007771F5">
              <w:rPr>
                <w:rFonts w:ascii="Times New Roman" w:eastAsia="標楷體" w:hAnsi="標楷體" w:cs="Times New Roman" w:hint="eastAsia"/>
                <w:kern w:val="0"/>
                <w:sz w:val="22"/>
              </w:rPr>
              <w:t>而辦理</w:t>
            </w:r>
            <w:r w:rsidRPr="007771F5">
              <w:rPr>
                <w:rFonts w:ascii="Times New Roman" w:eastAsia="標楷體" w:hAnsi="標楷體" w:cs="Times New Roman"/>
                <w:kern w:val="0"/>
                <w:sz w:val="22"/>
              </w:rPr>
              <w:t>進用</w:t>
            </w:r>
            <w:r w:rsidRPr="007771F5">
              <w:rPr>
                <w:rFonts w:ascii="Times New Roman" w:eastAsia="標楷體" w:hAnsi="標楷體" w:cs="Times New Roman" w:hint="eastAsia"/>
                <w:kern w:val="0"/>
                <w:sz w:val="22"/>
              </w:rPr>
              <w:t>，</w:t>
            </w:r>
            <w:r w:rsidRPr="007771F5">
              <w:rPr>
                <w:rFonts w:ascii="Times New Roman" w:eastAsia="標楷體" w:hAnsi="標楷體" w:cs="Times New Roman"/>
                <w:kern w:val="0"/>
                <w:sz w:val="22"/>
              </w:rPr>
              <w:t>所衍生之費用或違反規定而受罰，由</w:t>
            </w:r>
            <w:r w:rsidRPr="00463025">
              <w:rPr>
                <w:rFonts w:ascii="Times New Roman" w:eastAsia="標楷體" w:hAnsi="標楷體" w:cs="Times New Roman" w:hint="eastAsia"/>
                <w:kern w:val="0"/>
                <w:sz w:val="22"/>
              </w:rPr>
              <w:t>兼任</w:t>
            </w:r>
            <w:r w:rsidR="00661DD3">
              <w:rPr>
                <w:rFonts w:ascii="Times New Roman" w:eastAsia="標楷體" w:hAnsi="標楷體" w:cs="Times New Roman" w:hint="eastAsia"/>
                <w:kern w:val="0"/>
                <w:sz w:val="22"/>
              </w:rPr>
              <w:t>人員</w:t>
            </w:r>
            <w:r w:rsidRPr="007771F5">
              <w:rPr>
                <w:rFonts w:ascii="Times New Roman" w:eastAsia="標楷體" w:hAnsi="標楷體" w:cs="Times New Roman"/>
                <w:kern w:val="0"/>
                <w:sz w:val="22"/>
              </w:rPr>
              <w:t>、計畫主持人</w:t>
            </w:r>
            <w:r>
              <w:rPr>
                <w:rFonts w:ascii="標楷體" w:eastAsia="標楷體" w:hAnsi="Times New Roman" w:cs="標楷體" w:hint="eastAsia"/>
                <w:kern w:val="0"/>
                <w:sz w:val="22"/>
              </w:rPr>
              <w:t>、</w:t>
            </w:r>
            <w:r w:rsidRPr="00656448">
              <w:rPr>
                <w:rFonts w:ascii="標楷體" w:eastAsia="標楷體" w:hAnsi="Times New Roman" w:cs="標楷體" w:hint="eastAsia"/>
                <w:kern w:val="0"/>
                <w:sz w:val="22"/>
              </w:rPr>
              <w:t>計畫執行單位</w:t>
            </w:r>
            <w:r w:rsidRPr="00656448">
              <w:rPr>
                <w:rFonts w:ascii="Times New Roman" w:eastAsia="標楷體" w:hAnsi="標楷體" w:cs="Times New Roman"/>
                <w:kern w:val="0"/>
                <w:sz w:val="22"/>
              </w:rPr>
              <w:t>負責。</w:t>
            </w:r>
          </w:p>
          <w:p w14:paraId="2CED0F2E" w14:textId="1DEA0F74" w:rsidR="005F2DA5" w:rsidRDefault="005F2DA5" w:rsidP="005532C9">
            <w:pPr>
              <w:kinsoku w:val="0"/>
              <w:overflowPunct w:val="0"/>
              <w:autoSpaceDE w:val="0"/>
              <w:autoSpaceDN w:val="0"/>
              <w:adjustRightInd w:val="0"/>
              <w:snapToGrid w:val="0"/>
              <w:spacing w:beforeLines="20" w:before="72" w:line="248" w:lineRule="exact"/>
              <w:ind w:leftChars="55" w:left="425" w:hangingChars="133" w:hanging="293"/>
              <w:jc w:val="both"/>
              <w:rPr>
                <w:rFonts w:ascii="Times New Roman" w:eastAsia="標楷體" w:hAnsi="標楷體" w:cs="Times New Roman"/>
                <w:kern w:val="0"/>
                <w:sz w:val="22"/>
              </w:rPr>
            </w:pPr>
            <w:r>
              <w:rPr>
                <w:rFonts w:ascii="Times New Roman" w:eastAsia="標楷體" w:hAnsi="Times New Roman" w:cs="Times New Roman" w:hint="eastAsia"/>
                <w:kern w:val="0"/>
                <w:sz w:val="22"/>
              </w:rPr>
              <w:t>5</w:t>
            </w:r>
            <w:r w:rsidRPr="000065F2">
              <w:rPr>
                <w:rFonts w:ascii="Times New Roman" w:eastAsia="標楷體" w:hAnsi="Times New Roman" w:cs="Times New Roman"/>
                <w:kern w:val="0"/>
                <w:sz w:val="22"/>
              </w:rPr>
              <w:t>.</w:t>
            </w:r>
            <w:r w:rsidR="005532C9">
              <w:rPr>
                <w:rFonts w:ascii="Times New Roman" w:eastAsia="標楷體" w:hAnsi="Times New Roman" w:cs="Times New Roman" w:hint="eastAsia"/>
                <w:kern w:val="0"/>
                <w:sz w:val="22"/>
              </w:rPr>
              <w:t xml:space="preserve"> </w:t>
            </w:r>
            <w:r>
              <w:rPr>
                <w:rFonts w:ascii="Times New Roman" w:eastAsia="標楷體" w:hAnsi="標楷體" w:cs="Times New Roman" w:hint="eastAsia"/>
                <w:kern w:val="0"/>
                <w:sz w:val="22"/>
              </w:rPr>
              <w:t>計畫主持人及計畫執行單位</w:t>
            </w:r>
            <w:r w:rsidRPr="000065F2">
              <w:rPr>
                <w:rFonts w:ascii="Times New Roman" w:eastAsia="標楷體" w:hAnsi="標楷體" w:cs="Times New Roman"/>
                <w:kern w:val="0"/>
                <w:sz w:val="22"/>
              </w:rPr>
              <w:t>已詳閱上述事項。</w:t>
            </w:r>
          </w:p>
          <w:p w14:paraId="1611CFB7" w14:textId="08696C96" w:rsidR="005F2DA5" w:rsidRDefault="005F2DA5" w:rsidP="007A6A9A">
            <w:pPr>
              <w:kinsoku w:val="0"/>
              <w:overflowPunct w:val="0"/>
              <w:autoSpaceDE w:val="0"/>
              <w:autoSpaceDN w:val="0"/>
              <w:adjustRightInd w:val="0"/>
              <w:snapToGrid w:val="0"/>
              <w:spacing w:beforeLines="50" w:before="180"/>
              <w:rPr>
                <w:rFonts w:ascii="標楷體" w:eastAsia="標楷體" w:hAnsi="Times New Roman" w:cs="標楷體"/>
                <w:b/>
                <w:bCs/>
                <w:color w:val="000000"/>
                <w:spacing w:val="-1"/>
                <w:kern w:val="0"/>
                <w:sz w:val="22"/>
              </w:rPr>
            </w:pPr>
            <w:r>
              <w:rPr>
                <w:rFonts w:ascii="標楷體" w:eastAsia="標楷體" w:hAnsi="Times New Roman" w:cs="標楷體" w:hint="eastAsia"/>
                <w:b/>
                <w:bCs/>
                <w:spacing w:val="-1"/>
                <w:kern w:val="0"/>
                <w:sz w:val="22"/>
              </w:rPr>
              <w:t xml:space="preserve"> 計畫主持</w:t>
            </w:r>
            <w:r w:rsidRPr="009A0EB1">
              <w:rPr>
                <w:rFonts w:ascii="標楷體" w:eastAsia="標楷體" w:hAnsi="Times New Roman" w:cs="標楷體" w:hint="eastAsia"/>
                <w:b/>
                <w:bCs/>
                <w:spacing w:val="-1"/>
                <w:kern w:val="0"/>
                <w:sz w:val="22"/>
              </w:rPr>
              <w:t>人簽名</w:t>
            </w:r>
            <w:r w:rsidRPr="009A0EB1">
              <w:rPr>
                <w:rFonts w:ascii="標楷體" w:eastAsia="標楷體" w:hAnsi="Times New Roman" w:cs="標楷體" w:hint="eastAsia"/>
                <w:b/>
                <w:bCs/>
                <w:color w:val="000000"/>
                <w:spacing w:val="-1"/>
                <w:kern w:val="0"/>
                <w:sz w:val="22"/>
              </w:rPr>
              <w:t>：</w:t>
            </w:r>
          </w:p>
          <w:p w14:paraId="320A5BAD" w14:textId="7B8D0465" w:rsidR="005F2DA5" w:rsidRDefault="005F2DA5" w:rsidP="004167EC">
            <w:pPr>
              <w:kinsoku w:val="0"/>
              <w:overflowPunct w:val="0"/>
              <w:autoSpaceDE w:val="0"/>
              <w:autoSpaceDN w:val="0"/>
              <w:adjustRightInd w:val="0"/>
              <w:snapToGrid w:val="0"/>
              <w:rPr>
                <w:rFonts w:ascii="標楷體" w:eastAsia="標楷體" w:hAnsi="Times New Roman" w:cs="標楷體"/>
                <w:b/>
                <w:bCs/>
                <w:color w:val="000000"/>
                <w:kern w:val="0"/>
                <w:sz w:val="22"/>
              </w:rPr>
            </w:pPr>
            <w:r>
              <w:rPr>
                <w:rFonts w:ascii="標楷體" w:eastAsia="標楷體" w:hAnsi="Times New Roman" w:cs="標楷體" w:hint="eastAsia"/>
                <w:b/>
                <w:bCs/>
                <w:color w:val="000000"/>
                <w:kern w:val="0"/>
                <w:sz w:val="22"/>
              </w:rPr>
              <w:t xml:space="preserve"> 　</w:t>
            </w:r>
            <w:r w:rsidRPr="009A0EB1">
              <w:rPr>
                <w:rFonts w:ascii="標楷體" w:eastAsia="標楷體" w:hAnsi="Times New Roman" w:cs="標楷體" w:hint="eastAsia"/>
                <w:b/>
                <w:bCs/>
                <w:color w:val="000000"/>
                <w:kern w:val="0"/>
                <w:sz w:val="22"/>
              </w:rPr>
              <w:t>年</w:t>
            </w:r>
            <w:r w:rsidRPr="009A0EB1">
              <w:rPr>
                <w:rFonts w:ascii="標楷體" w:eastAsia="標楷體" w:hAnsi="Times New Roman" w:cs="標楷體"/>
                <w:b/>
                <w:bCs/>
                <w:color w:val="000000"/>
                <w:kern w:val="0"/>
                <w:sz w:val="22"/>
              </w:rPr>
              <w:t xml:space="preserve"> </w:t>
            </w:r>
            <w:r w:rsidRPr="009A0EB1">
              <w:rPr>
                <w:rFonts w:ascii="標楷體" w:eastAsia="標楷體" w:hAnsi="Times New Roman" w:cs="標楷體"/>
                <w:b/>
                <w:bCs/>
                <w:color w:val="000000"/>
                <w:spacing w:val="106"/>
                <w:kern w:val="0"/>
                <w:sz w:val="22"/>
              </w:rPr>
              <w:t xml:space="preserve"> </w:t>
            </w:r>
            <w:r w:rsidRPr="009A0EB1">
              <w:rPr>
                <w:rFonts w:ascii="標楷體" w:eastAsia="標楷體" w:hAnsi="Times New Roman" w:cs="標楷體" w:hint="eastAsia"/>
                <w:b/>
                <w:bCs/>
                <w:color w:val="000000"/>
                <w:kern w:val="0"/>
                <w:sz w:val="22"/>
              </w:rPr>
              <w:t>月</w:t>
            </w:r>
            <w:r w:rsidRPr="009A0EB1">
              <w:rPr>
                <w:rFonts w:ascii="標楷體" w:eastAsia="標楷體" w:hAnsi="Times New Roman" w:cs="標楷體"/>
                <w:b/>
                <w:bCs/>
                <w:color w:val="000000"/>
                <w:kern w:val="0"/>
                <w:sz w:val="22"/>
              </w:rPr>
              <w:t xml:space="preserve"> </w:t>
            </w:r>
            <w:r w:rsidRPr="009A0EB1">
              <w:rPr>
                <w:rFonts w:ascii="標楷體" w:eastAsia="標楷體" w:hAnsi="Times New Roman" w:cs="標楷體"/>
                <w:b/>
                <w:bCs/>
                <w:color w:val="000000"/>
                <w:spacing w:val="109"/>
                <w:kern w:val="0"/>
                <w:sz w:val="22"/>
              </w:rPr>
              <w:t xml:space="preserve"> </w:t>
            </w:r>
            <w:r w:rsidRPr="009A0EB1">
              <w:rPr>
                <w:rFonts w:ascii="標楷體" w:eastAsia="標楷體" w:hAnsi="Times New Roman" w:cs="標楷體" w:hint="eastAsia"/>
                <w:b/>
                <w:bCs/>
                <w:color w:val="000000"/>
                <w:kern w:val="0"/>
                <w:sz w:val="22"/>
              </w:rPr>
              <w:t>日</w:t>
            </w:r>
          </w:p>
          <w:p w14:paraId="05DBEACF" w14:textId="6B61976C" w:rsidR="005F2DA5" w:rsidRDefault="005F2DA5" w:rsidP="005532C9">
            <w:pPr>
              <w:pStyle w:val="ad"/>
              <w:snapToGrid w:val="0"/>
              <w:spacing w:beforeLines="20" w:before="72"/>
              <w:rPr>
                <w:rFonts w:ascii="標楷體" w:eastAsia="標楷體" w:hAnsi="標楷體" w:cs="標楷體"/>
                <w:b/>
                <w:bCs/>
                <w:color w:val="000000"/>
                <w:kern w:val="0"/>
                <w:sz w:val="22"/>
              </w:rPr>
            </w:pPr>
            <w:r>
              <w:rPr>
                <w:rFonts w:ascii="標楷體" w:eastAsia="標楷體" w:hAnsi="標楷體" w:cs="標楷體" w:hint="eastAsia"/>
                <w:b/>
                <w:kern w:val="0"/>
                <w:sz w:val="22"/>
              </w:rPr>
              <w:t xml:space="preserve"> </w:t>
            </w:r>
            <w:r w:rsidRPr="000E4883">
              <w:rPr>
                <w:rFonts w:ascii="標楷體" w:eastAsia="標楷體" w:hAnsi="標楷體" w:cs="標楷體" w:hint="eastAsia"/>
                <w:b/>
                <w:kern w:val="0"/>
                <w:sz w:val="22"/>
              </w:rPr>
              <w:t>計畫執行單位用印</w:t>
            </w:r>
            <w:r w:rsidRPr="000E4883">
              <w:rPr>
                <w:rFonts w:ascii="標楷體" w:eastAsia="標楷體" w:hAnsi="標楷體" w:cs="標楷體" w:hint="eastAsia"/>
                <w:b/>
                <w:bCs/>
                <w:color w:val="000000"/>
                <w:spacing w:val="-1"/>
                <w:kern w:val="0"/>
                <w:sz w:val="22"/>
              </w:rPr>
              <w:t>：</w:t>
            </w:r>
            <w:r w:rsidRPr="000E4883">
              <w:rPr>
                <w:rFonts w:ascii="標楷體" w:eastAsia="標楷體" w:hAnsi="標楷體" w:cs="標楷體"/>
                <w:b/>
                <w:bCs/>
                <w:color w:val="000000"/>
                <w:kern w:val="0"/>
                <w:sz w:val="22"/>
              </w:rPr>
              <w:t xml:space="preserve"> </w:t>
            </w:r>
          </w:p>
          <w:p w14:paraId="5959EF8B" w14:textId="6BEE9FA8" w:rsidR="005F2DA5" w:rsidRPr="00CF6A17" w:rsidRDefault="005F2DA5" w:rsidP="00243461">
            <w:pPr>
              <w:pStyle w:val="ad"/>
              <w:snapToGrid w:val="0"/>
              <w:rPr>
                <w:rFonts w:ascii="Times New Roman" w:hAnsi="Times New Roman" w:cs="Times New Roman"/>
                <w:kern w:val="0"/>
                <w:szCs w:val="24"/>
              </w:rPr>
            </w:pPr>
            <w:r>
              <w:rPr>
                <w:rFonts w:ascii="標楷體" w:eastAsia="標楷體" w:hAnsi="標楷體" w:cs="標楷體" w:hint="eastAsia"/>
                <w:b/>
                <w:bCs/>
                <w:color w:val="000000"/>
                <w:kern w:val="0"/>
                <w:sz w:val="22"/>
              </w:rPr>
              <w:t xml:space="preserve"> 　</w:t>
            </w:r>
            <w:r w:rsidRPr="000E4883">
              <w:rPr>
                <w:rFonts w:ascii="標楷體" w:eastAsia="標楷體" w:hAnsi="標楷體" w:cs="標楷體" w:hint="eastAsia"/>
                <w:b/>
                <w:bCs/>
                <w:color w:val="000000"/>
                <w:kern w:val="0"/>
                <w:sz w:val="22"/>
              </w:rPr>
              <w:t>年</w:t>
            </w:r>
            <w:r w:rsidRPr="000E4883">
              <w:rPr>
                <w:rFonts w:ascii="標楷體" w:eastAsia="標楷體" w:hAnsi="標楷體" w:cs="標楷體"/>
                <w:b/>
                <w:bCs/>
                <w:color w:val="000000"/>
                <w:kern w:val="0"/>
                <w:sz w:val="22"/>
              </w:rPr>
              <w:t xml:space="preserve"> </w:t>
            </w:r>
            <w:r w:rsidRPr="000E4883">
              <w:rPr>
                <w:rFonts w:ascii="標楷體" w:eastAsia="標楷體" w:hAnsi="標楷體" w:cs="標楷體"/>
                <w:b/>
                <w:bCs/>
                <w:color w:val="000000"/>
                <w:spacing w:val="106"/>
                <w:kern w:val="0"/>
                <w:sz w:val="22"/>
              </w:rPr>
              <w:t xml:space="preserve"> </w:t>
            </w:r>
            <w:r w:rsidRPr="000E4883">
              <w:rPr>
                <w:rFonts w:ascii="標楷體" w:eastAsia="標楷體" w:hAnsi="標楷體" w:cs="標楷體" w:hint="eastAsia"/>
                <w:b/>
                <w:bCs/>
                <w:color w:val="000000"/>
                <w:kern w:val="0"/>
                <w:sz w:val="22"/>
              </w:rPr>
              <w:t>月</w:t>
            </w:r>
            <w:r w:rsidRPr="000E4883">
              <w:rPr>
                <w:rFonts w:ascii="標楷體" w:eastAsia="標楷體" w:hAnsi="標楷體" w:cs="標楷體"/>
                <w:b/>
                <w:bCs/>
                <w:color w:val="000000"/>
                <w:kern w:val="0"/>
                <w:sz w:val="22"/>
              </w:rPr>
              <w:t xml:space="preserve"> </w:t>
            </w:r>
            <w:r w:rsidRPr="000E4883">
              <w:rPr>
                <w:rFonts w:ascii="標楷體" w:eastAsia="標楷體" w:hAnsi="標楷體" w:cs="標楷體"/>
                <w:b/>
                <w:bCs/>
                <w:color w:val="000000"/>
                <w:spacing w:val="109"/>
                <w:kern w:val="0"/>
                <w:sz w:val="22"/>
              </w:rPr>
              <w:t xml:space="preserve"> </w:t>
            </w:r>
            <w:r w:rsidRPr="000E4883">
              <w:rPr>
                <w:rFonts w:ascii="標楷體" w:eastAsia="標楷體" w:hAnsi="標楷體" w:cs="標楷體" w:hint="eastAsia"/>
                <w:b/>
                <w:bCs/>
                <w:color w:val="000000"/>
                <w:kern w:val="0"/>
                <w:sz w:val="22"/>
              </w:rPr>
              <w:t>日</w:t>
            </w:r>
          </w:p>
        </w:tc>
      </w:tr>
      <w:tr w:rsidR="005F2DA5" w:rsidRPr="009A0EB1" w14:paraId="5D5AD51D" w14:textId="1384C2C7" w:rsidTr="00DD56F2">
        <w:trPr>
          <w:trHeight w:val="1035"/>
        </w:trPr>
        <w:tc>
          <w:tcPr>
            <w:tcW w:w="1871" w:type="dxa"/>
            <w:tcBorders>
              <w:top w:val="single" w:sz="4" w:space="0" w:color="000000"/>
              <w:left w:val="single" w:sz="4" w:space="0" w:color="000000"/>
              <w:right w:val="single" w:sz="4" w:space="0" w:color="000000"/>
            </w:tcBorders>
          </w:tcPr>
          <w:p w14:paraId="382A9C72" w14:textId="3E0088D9" w:rsidR="005F2DA5" w:rsidRPr="000E4883" w:rsidRDefault="005F2DA5" w:rsidP="00DD56F2">
            <w:pPr>
              <w:kinsoku w:val="0"/>
              <w:overflowPunct w:val="0"/>
              <w:autoSpaceDE w:val="0"/>
              <w:autoSpaceDN w:val="0"/>
              <w:adjustRightInd w:val="0"/>
              <w:spacing w:beforeLines="50" w:before="180" w:line="237" w:lineRule="exact"/>
              <w:ind w:left="102"/>
              <w:jc w:val="both"/>
              <w:rPr>
                <w:rFonts w:ascii="標楷體" w:eastAsia="標楷體" w:hAnsi="標楷體" w:cs="標楷體"/>
                <w:spacing w:val="26"/>
                <w:kern w:val="0"/>
                <w:sz w:val="22"/>
              </w:rPr>
            </w:pPr>
            <w:r w:rsidRPr="000E4883">
              <w:rPr>
                <w:rFonts w:ascii="標楷體" w:eastAsia="標楷體" w:hAnsi="標楷體" w:cs="標楷體" w:hint="eastAsia"/>
                <w:kern w:val="0"/>
                <w:sz w:val="22"/>
              </w:rPr>
              <w:lastRenderedPageBreak/>
              <w:t>學生</w:t>
            </w:r>
            <w:r w:rsidRPr="000E4883">
              <w:rPr>
                <w:rFonts w:ascii="標楷體" w:eastAsia="標楷體" w:hAnsi="標楷體" w:hint="eastAsia"/>
                <w:sz w:val="22"/>
              </w:rPr>
              <w:t>就讀大專校院系所</w:t>
            </w:r>
            <w:r w:rsidRPr="000E4883">
              <w:rPr>
                <w:rFonts w:ascii="標楷體" w:eastAsia="標楷體" w:hAnsi="標楷體" w:cs="標楷體" w:hint="eastAsia"/>
                <w:kern w:val="0"/>
                <w:sz w:val="22"/>
              </w:rPr>
              <w:t>用印</w:t>
            </w:r>
          </w:p>
        </w:tc>
        <w:tc>
          <w:tcPr>
            <w:tcW w:w="6804" w:type="dxa"/>
            <w:tcBorders>
              <w:top w:val="single" w:sz="4" w:space="0" w:color="000000"/>
              <w:left w:val="single" w:sz="4" w:space="0" w:color="000000"/>
              <w:bottom w:val="single" w:sz="4" w:space="0" w:color="000000"/>
              <w:right w:val="single" w:sz="4" w:space="0" w:color="000000"/>
            </w:tcBorders>
          </w:tcPr>
          <w:p w14:paraId="390BF33E" w14:textId="17B09A31" w:rsidR="005F2DA5" w:rsidRPr="00455016" w:rsidRDefault="00455016" w:rsidP="005532C9">
            <w:pPr>
              <w:pStyle w:val="ab"/>
              <w:numPr>
                <w:ilvl w:val="0"/>
                <w:numId w:val="4"/>
              </w:numPr>
              <w:kinsoku w:val="0"/>
              <w:overflowPunct w:val="0"/>
              <w:autoSpaceDE w:val="0"/>
              <w:autoSpaceDN w:val="0"/>
              <w:adjustRightInd w:val="0"/>
              <w:snapToGrid w:val="0"/>
              <w:spacing w:beforeLines="50" w:before="180" w:line="226" w:lineRule="exact"/>
              <w:ind w:leftChars="0" w:left="425" w:hanging="283"/>
              <w:rPr>
                <w:rFonts w:ascii="Times New Roman" w:eastAsia="標楷體" w:hAnsi="Times New Roman" w:cs="Times New Roman"/>
                <w:kern w:val="0"/>
                <w:sz w:val="22"/>
                <w:shd w:val="pct15" w:color="auto" w:fill="FFFFFF"/>
              </w:rPr>
            </w:pPr>
            <w:r w:rsidRPr="00455016">
              <w:rPr>
                <w:rFonts w:ascii="標楷體" w:eastAsia="標楷體" w:hAnsi="標楷體" w:hint="eastAsia"/>
                <w:sz w:val="22"/>
              </w:rPr>
              <w:t>學校依教育部「專科以上學校獎助生權益保障指導原則」，認定學生在校有畢業門檻、學分、論文之條件，因而參與研究計畫之執行</w:t>
            </w:r>
            <w:r w:rsidR="005F2DA5" w:rsidRPr="00455016">
              <w:rPr>
                <w:rFonts w:ascii="標楷體" w:eastAsia="標楷體" w:hAnsi="標楷體" w:hint="eastAsia"/>
                <w:sz w:val="22"/>
              </w:rPr>
              <w:t>。</w:t>
            </w:r>
          </w:p>
          <w:p w14:paraId="57B50E09" w14:textId="1563B3A0" w:rsidR="005F2DA5" w:rsidRDefault="005F2DA5" w:rsidP="005532C9">
            <w:pPr>
              <w:pStyle w:val="ab"/>
              <w:numPr>
                <w:ilvl w:val="0"/>
                <w:numId w:val="4"/>
              </w:numPr>
              <w:kinsoku w:val="0"/>
              <w:overflowPunct w:val="0"/>
              <w:autoSpaceDE w:val="0"/>
              <w:autoSpaceDN w:val="0"/>
              <w:adjustRightInd w:val="0"/>
              <w:snapToGrid w:val="0"/>
              <w:spacing w:beforeLines="20" w:before="72" w:line="226" w:lineRule="exact"/>
              <w:ind w:leftChars="0" w:left="425" w:hanging="283"/>
              <w:rPr>
                <w:rFonts w:ascii="Times New Roman" w:eastAsia="標楷體" w:hAnsi="Times New Roman" w:cs="Times New Roman"/>
                <w:kern w:val="0"/>
                <w:sz w:val="22"/>
                <w:shd w:val="pct15" w:color="auto" w:fill="FFFFFF"/>
              </w:rPr>
            </w:pPr>
            <w:r w:rsidRPr="00592BB4">
              <w:rPr>
                <w:rFonts w:ascii="Times New Roman" w:eastAsia="標楷體" w:hAnsi="Times New Roman" w:cs="Times New Roman"/>
                <w:w w:val="95"/>
                <w:kern w:val="0"/>
                <w:sz w:val="22"/>
                <w:shd w:val="pct15" w:color="auto" w:fill="FFFFFF"/>
              </w:rPr>
              <w:t>學校</w:t>
            </w:r>
            <w:r w:rsidRPr="00592BB4">
              <w:rPr>
                <w:rFonts w:ascii="Times New Roman" w:eastAsia="標楷體" w:hAnsi="Times New Roman" w:cs="Times New Roman"/>
                <w:color w:val="343434"/>
                <w:kern w:val="0"/>
                <w:sz w:val="22"/>
                <w:shd w:val="pct15" w:color="auto" w:fill="FFFFFF"/>
              </w:rPr>
              <w:t>依</w:t>
            </w:r>
            <w:r w:rsidRPr="00592BB4">
              <w:rPr>
                <w:rFonts w:ascii="Times New Roman" w:eastAsia="標楷體" w:hAnsi="Times New Roman" w:cs="Times New Roman"/>
                <w:kern w:val="0"/>
                <w:sz w:val="22"/>
                <w:shd w:val="pct15" w:color="auto" w:fill="FFFFFF"/>
              </w:rPr>
              <w:t>「專科以上學校獎助生權益保障指導原則」第</w:t>
            </w:r>
            <w:r w:rsidRPr="00592BB4">
              <w:rPr>
                <w:rFonts w:ascii="Times New Roman" w:eastAsia="標楷體" w:hAnsi="Times New Roman" w:cs="Times New Roman"/>
                <w:kern w:val="0"/>
                <w:sz w:val="22"/>
                <w:shd w:val="pct15" w:color="auto" w:fill="FFFFFF"/>
              </w:rPr>
              <w:t>8</w:t>
            </w:r>
            <w:r w:rsidRPr="00592BB4">
              <w:rPr>
                <w:rFonts w:ascii="Times New Roman" w:eastAsia="標楷體" w:hAnsi="Times New Roman" w:cs="Times New Roman"/>
                <w:kern w:val="0"/>
                <w:sz w:val="22"/>
                <w:shd w:val="pct15" w:color="auto" w:fill="FFFFFF"/>
              </w:rPr>
              <w:t>點「針對</w:t>
            </w:r>
            <w:r w:rsidR="00E1580B">
              <w:rPr>
                <w:rFonts w:ascii="Times New Roman" w:eastAsia="標楷體" w:hAnsi="Times New Roman" w:cs="Times New Roman"/>
                <w:kern w:val="0"/>
                <w:sz w:val="22"/>
                <w:shd w:val="pct15" w:color="auto" w:fill="FFFFFF"/>
              </w:rPr>
              <w:t>獎助生從事相關研究</w:t>
            </w:r>
            <w:r w:rsidRPr="00592BB4">
              <w:rPr>
                <w:rFonts w:ascii="Times New Roman" w:eastAsia="標楷體" w:hAnsi="Times New Roman" w:cs="Times New Roman"/>
                <w:kern w:val="0"/>
                <w:sz w:val="22"/>
                <w:shd w:val="pct15" w:color="auto" w:fill="FFFFFF"/>
              </w:rPr>
              <w:t>學</w:t>
            </w:r>
            <w:r w:rsidR="00E1580B">
              <w:rPr>
                <w:rFonts w:ascii="Times New Roman" w:eastAsia="標楷體" w:hAnsi="Times New Roman" w:cs="Times New Roman" w:hint="eastAsia"/>
                <w:kern w:val="0"/>
                <w:sz w:val="22"/>
                <w:shd w:val="pct15" w:color="auto" w:fill="FFFFFF"/>
              </w:rPr>
              <w:t>習</w:t>
            </w:r>
            <w:r w:rsidRPr="00592BB4">
              <w:rPr>
                <w:rFonts w:ascii="Times New Roman" w:eastAsia="標楷體" w:hAnsi="Times New Roman" w:cs="Times New Roman"/>
                <w:kern w:val="0"/>
                <w:sz w:val="22"/>
                <w:shd w:val="pct15" w:color="auto" w:fill="FFFFFF"/>
              </w:rPr>
              <w:t>或服務等活動期間，</w:t>
            </w:r>
            <w:r w:rsidRPr="00592BB4">
              <w:rPr>
                <w:rFonts w:ascii="Times New Roman" w:eastAsia="標楷體" w:hAnsi="Times New Roman" w:cs="Times New Roman"/>
                <w:kern w:val="0"/>
                <w:sz w:val="22"/>
                <w:u w:val="single"/>
                <w:shd w:val="pct15" w:color="auto" w:fill="FFFFFF"/>
              </w:rPr>
              <w:t>除原有學生團體保險外，應參照勞動基準法規定職業災害補償額度以加保商業保險方式增加其保障範圍</w:t>
            </w:r>
            <w:r w:rsidRPr="00592BB4">
              <w:rPr>
                <w:rFonts w:ascii="Times New Roman" w:eastAsia="標楷體" w:hAnsi="Times New Roman" w:cs="Times New Roman"/>
                <w:kern w:val="0"/>
                <w:sz w:val="22"/>
                <w:shd w:val="pct15" w:color="auto" w:fill="FFFFFF"/>
              </w:rPr>
              <w:t>，並由學校編列或本部支應所需經費」</w:t>
            </w:r>
            <w:r w:rsidRPr="00592BB4">
              <w:rPr>
                <w:rFonts w:ascii="Times New Roman" w:eastAsia="標楷體" w:hAnsi="Times New Roman" w:cs="Times New Roman" w:hint="eastAsia"/>
                <w:kern w:val="0"/>
                <w:sz w:val="22"/>
                <w:shd w:val="pct15" w:color="auto" w:fill="FFFFFF"/>
              </w:rPr>
              <w:t>規定，為</w:t>
            </w:r>
            <w:r w:rsidRPr="00AF64F8">
              <w:rPr>
                <w:rFonts w:ascii="標楷體" w:eastAsia="標楷體" w:hAnsi="Times New Roman" w:cs="標楷體" w:hint="eastAsia"/>
                <w:bCs/>
                <w:kern w:val="0"/>
                <w:sz w:val="22"/>
                <w:shd w:val="pct15" w:color="auto" w:fill="FFFFFF"/>
              </w:rPr>
              <w:t>兼</w:t>
            </w:r>
            <w:r w:rsidR="00E1580B">
              <w:rPr>
                <w:rFonts w:ascii="標楷體" w:eastAsia="標楷體" w:hAnsi="Times New Roman" w:cs="標楷體" w:hint="eastAsia"/>
                <w:bCs/>
                <w:spacing w:val="1"/>
                <w:kern w:val="0"/>
                <w:sz w:val="22"/>
                <w:shd w:val="pct15" w:color="auto" w:fill="FFFFFF"/>
              </w:rPr>
              <w:t>任人員</w:t>
            </w:r>
            <w:r w:rsidRPr="00592BB4">
              <w:rPr>
                <w:rFonts w:ascii="Times New Roman" w:eastAsia="標楷體" w:hAnsi="Times New Roman" w:cs="Times New Roman" w:hint="eastAsia"/>
                <w:kern w:val="0"/>
                <w:sz w:val="22"/>
                <w:shd w:val="pct15" w:color="auto" w:fill="FFFFFF"/>
              </w:rPr>
              <w:t>辦理加保事宜。</w:t>
            </w:r>
          </w:p>
          <w:p w14:paraId="080B2AB9" w14:textId="2B5C71E1" w:rsidR="005F2DA5" w:rsidRPr="001A3E03" w:rsidRDefault="005F2DA5" w:rsidP="005532C9">
            <w:pPr>
              <w:shd w:val="clear" w:color="auto" w:fill="FFFFFF" w:themeFill="background1"/>
              <w:kinsoku w:val="0"/>
              <w:overflowPunct w:val="0"/>
              <w:autoSpaceDE w:val="0"/>
              <w:autoSpaceDN w:val="0"/>
              <w:adjustRightInd w:val="0"/>
              <w:snapToGrid w:val="0"/>
              <w:spacing w:beforeLines="20" w:before="72" w:line="226" w:lineRule="exact"/>
              <w:ind w:left="567" w:hanging="142"/>
              <w:rPr>
                <w:rFonts w:ascii="標楷體" w:eastAsia="標楷體" w:hAnsi="標楷體" w:cs="Times New Roman"/>
                <w:kern w:val="0"/>
                <w:sz w:val="22"/>
              </w:rPr>
            </w:pPr>
            <w:r w:rsidRPr="001A3E03">
              <w:rPr>
                <w:rFonts w:ascii="標楷體" w:eastAsia="標楷體" w:hAnsi="標楷體" w:cs="Times New Roman" w:hint="eastAsia"/>
                <w:kern w:val="0"/>
                <w:sz w:val="22"/>
              </w:rPr>
              <w:t>由學校勾選：</w:t>
            </w:r>
          </w:p>
          <w:p w14:paraId="0EA60DC5" w14:textId="63A1D1BC" w:rsidR="005F2DA5" w:rsidRPr="001A3E03" w:rsidRDefault="005F2DA5" w:rsidP="005532C9">
            <w:pPr>
              <w:shd w:val="clear" w:color="auto" w:fill="FFFFFF" w:themeFill="background1"/>
              <w:kinsoku w:val="0"/>
              <w:overflowPunct w:val="0"/>
              <w:autoSpaceDE w:val="0"/>
              <w:autoSpaceDN w:val="0"/>
              <w:adjustRightInd w:val="0"/>
              <w:snapToGrid w:val="0"/>
              <w:spacing w:beforeLines="20" w:before="72" w:line="226" w:lineRule="exact"/>
              <w:ind w:left="567" w:hanging="284"/>
              <w:rPr>
                <w:rFonts w:ascii="Times New Roman" w:eastAsia="標楷體" w:hAnsi="Times New Roman" w:cs="Times New Roman"/>
                <w:kern w:val="0"/>
                <w:sz w:val="22"/>
              </w:rPr>
            </w:pPr>
            <w:r w:rsidRPr="001A3E03">
              <w:rPr>
                <w:rFonts w:ascii="標楷體" w:eastAsia="標楷體" w:hAnsi="標楷體" w:cs="Times New Roman" w:hint="eastAsia"/>
                <w:kern w:val="0"/>
                <w:sz w:val="22"/>
              </w:rPr>
              <w:t xml:space="preserve">  □學校有為學生</w:t>
            </w:r>
            <w:r w:rsidRPr="001A3E03">
              <w:rPr>
                <w:rFonts w:ascii="Times New Roman" w:eastAsia="標楷體" w:hAnsi="Times New Roman" w:cs="Times New Roman" w:hint="eastAsia"/>
                <w:kern w:val="0"/>
                <w:sz w:val="22"/>
              </w:rPr>
              <w:t>辦理加保；</w:t>
            </w:r>
          </w:p>
          <w:p w14:paraId="253DD3FE" w14:textId="51F81082" w:rsidR="005F2DA5" w:rsidRPr="001A3E03" w:rsidRDefault="005F2DA5" w:rsidP="005532C9">
            <w:pPr>
              <w:shd w:val="clear" w:color="auto" w:fill="FFFFFF" w:themeFill="background1"/>
              <w:kinsoku w:val="0"/>
              <w:overflowPunct w:val="0"/>
              <w:autoSpaceDE w:val="0"/>
              <w:autoSpaceDN w:val="0"/>
              <w:adjustRightInd w:val="0"/>
              <w:snapToGrid w:val="0"/>
              <w:spacing w:beforeLines="20" w:before="72" w:line="226" w:lineRule="exact"/>
              <w:ind w:left="567" w:hanging="284"/>
              <w:rPr>
                <w:rFonts w:ascii="Times New Roman" w:eastAsia="標楷體" w:hAnsi="Times New Roman" w:cs="Times New Roman"/>
                <w:kern w:val="0"/>
                <w:sz w:val="22"/>
              </w:rPr>
            </w:pPr>
            <w:r w:rsidRPr="001A3E03">
              <w:rPr>
                <w:rFonts w:ascii="標楷體" w:eastAsia="標楷體" w:hAnsi="標楷體" w:cs="Times New Roman" w:hint="eastAsia"/>
                <w:kern w:val="0"/>
                <w:sz w:val="22"/>
              </w:rPr>
              <w:t xml:space="preserve">  □學校沒有為學生</w:t>
            </w:r>
            <w:r w:rsidRPr="001A3E03">
              <w:rPr>
                <w:rFonts w:ascii="Times New Roman" w:eastAsia="標楷體" w:hAnsi="Times New Roman" w:cs="Times New Roman" w:hint="eastAsia"/>
                <w:kern w:val="0"/>
                <w:sz w:val="22"/>
              </w:rPr>
              <w:t>辦理加保</w:t>
            </w:r>
          </w:p>
          <w:p w14:paraId="2309A093" w14:textId="0D4DCA6B" w:rsidR="005F2DA5" w:rsidRDefault="005F2DA5" w:rsidP="005532C9">
            <w:pPr>
              <w:pStyle w:val="ab"/>
              <w:numPr>
                <w:ilvl w:val="0"/>
                <w:numId w:val="4"/>
              </w:numPr>
              <w:kinsoku w:val="0"/>
              <w:overflowPunct w:val="0"/>
              <w:autoSpaceDE w:val="0"/>
              <w:autoSpaceDN w:val="0"/>
              <w:adjustRightInd w:val="0"/>
              <w:snapToGrid w:val="0"/>
              <w:spacing w:beforeLines="40" w:before="144" w:line="226" w:lineRule="exact"/>
              <w:ind w:leftChars="0" w:left="426" w:hanging="284"/>
              <w:rPr>
                <w:rFonts w:ascii="Times New Roman" w:eastAsia="標楷體" w:hAnsi="Times New Roman" w:cs="Times New Roman"/>
                <w:kern w:val="0"/>
                <w:sz w:val="22"/>
                <w:shd w:val="pct15" w:color="auto" w:fill="FFFFFF"/>
              </w:rPr>
            </w:pPr>
            <w:r>
              <w:rPr>
                <w:rFonts w:ascii="Times New Roman" w:eastAsia="標楷體" w:hAnsi="標楷體" w:cs="Times New Roman" w:hint="eastAsia"/>
                <w:kern w:val="0"/>
                <w:sz w:val="22"/>
              </w:rPr>
              <w:t>本</w:t>
            </w:r>
            <w:r w:rsidRPr="007771F5">
              <w:rPr>
                <w:rFonts w:ascii="Times New Roman" w:eastAsia="標楷體" w:hAnsi="標楷體" w:cs="Times New Roman" w:hint="eastAsia"/>
                <w:kern w:val="0"/>
                <w:sz w:val="22"/>
              </w:rPr>
              <w:t>型態如未經雙方協議共識，違反</w:t>
            </w:r>
            <w:r w:rsidRPr="007771F5">
              <w:rPr>
                <w:rFonts w:ascii="Times New Roman" w:eastAsia="標楷體" w:hAnsi="標楷體" w:cs="Times New Roman"/>
                <w:kern w:val="0"/>
                <w:sz w:val="22"/>
              </w:rPr>
              <w:t>相關規定</w:t>
            </w:r>
            <w:r w:rsidRPr="007771F5">
              <w:rPr>
                <w:rFonts w:ascii="Times New Roman" w:eastAsia="標楷體" w:hAnsi="標楷體" w:cs="Times New Roman" w:hint="eastAsia"/>
                <w:kern w:val="0"/>
                <w:sz w:val="22"/>
              </w:rPr>
              <w:t>而辦理</w:t>
            </w:r>
            <w:r w:rsidRPr="007771F5">
              <w:rPr>
                <w:rFonts w:ascii="Times New Roman" w:eastAsia="標楷體" w:hAnsi="標楷體" w:cs="Times New Roman"/>
                <w:kern w:val="0"/>
                <w:sz w:val="22"/>
              </w:rPr>
              <w:t>進用</w:t>
            </w:r>
            <w:r w:rsidRPr="007771F5">
              <w:rPr>
                <w:rFonts w:ascii="Times New Roman" w:eastAsia="標楷體" w:hAnsi="標楷體" w:cs="Times New Roman" w:hint="eastAsia"/>
                <w:kern w:val="0"/>
                <w:sz w:val="22"/>
              </w:rPr>
              <w:t>，</w:t>
            </w:r>
            <w:r w:rsidRPr="007771F5">
              <w:rPr>
                <w:rFonts w:ascii="Times New Roman" w:eastAsia="標楷體" w:hAnsi="標楷體" w:cs="Times New Roman"/>
                <w:kern w:val="0"/>
                <w:sz w:val="22"/>
              </w:rPr>
              <w:t>所衍生之費用或違反規定而受罰，</w:t>
            </w:r>
            <w:r w:rsidR="00466F4E" w:rsidRPr="007771F5">
              <w:rPr>
                <w:rFonts w:ascii="Times New Roman" w:eastAsia="標楷體" w:hAnsi="標楷體" w:cs="Times New Roman"/>
                <w:kern w:val="0"/>
                <w:sz w:val="22"/>
              </w:rPr>
              <w:t>由</w:t>
            </w:r>
            <w:r w:rsidR="00466F4E">
              <w:rPr>
                <w:rFonts w:ascii="Times New Roman" w:eastAsia="標楷體" w:hAnsi="標楷體" w:cs="Times New Roman" w:hint="eastAsia"/>
                <w:kern w:val="0"/>
                <w:sz w:val="22"/>
              </w:rPr>
              <w:t>兼任</w:t>
            </w:r>
            <w:r w:rsidR="00661DD3">
              <w:rPr>
                <w:rFonts w:ascii="Times New Roman" w:eastAsia="標楷體" w:hAnsi="標楷體" w:cs="Times New Roman" w:hint="eastAsia"/>
                <w:kern w:val="0"/>
                <w:sz w:val="22"/>
              </w:rPr>
              <w:t>人員</w:t>
            </w:r>
            <w:r w:rsidR="00466F4E" w:rsidRPr="007771F5">
              <w:rPr>
                <w:rFonts w:ascii="Times New Roman" w:eastAsia="標楷體" w:hAnsi="標楷體" w:cs="Times New Roman"/>
                <w:kern w:val="0"/>
                <w:sz w:val="22"/>
              </w:rPr>
              <w:t>、計畫主持人</w:t>
            </w:r>
            <w:r w:rsidR="00466F4E">
              <w:rPr>
                <w:rFonts w:ascii="Times New Roman" w:eastAsia="標楷體" w:hAnsi="標楷體" w:cs="Times New Roman" w:hint="eastAsia"/>
                <w:kern w:val="0"/>
                <w:sz w:val="22"/>
              </w:rPr>
              <w:t>、</w:t>
            </w:r>
            <w:r w:rsidR="00466F4E" w:rsidRPr="00656448">
              <w:rPr>
                <w:rFonts w:ascii="標楷體" w:eastAsia="標楷體" w:hAnsi="Times New Roman" w:cs="標楷體" w:hint="eastAsia"/>
                <w:kern w:val="0"/>
                <w:sz w:val="22"/>
              </w:rPr>
              <w:t>計畫執行單位</w:t>
            </w:r>
            <w:r w:rsidR="00466F4E" w:rsidRPr="00656448">
              <w:rPr>
                <w:rFonts w:ascii="Times New Roman" w:eastAsia="標楷體" w:hAnsi="標楷體" w:cs="Times New Roman"/>
                <w:kern w:val="0"/>
                <w:sz w:val="22"/>
              </w:rPr>
              <w:t>負責</w:t>
            </w:r>
            <w:r w:rsidRPr="00656448">
              <w:rPr>
                <w:rFonts w:ascii="Times New Roman" w:eastAsia="標楷體" w:hAnsi="標楷體" w:cs="Times New Roman"/>
                <w:kern w:val="0"/>
                <w:sz w:val="22"/>
              </w:rPr>
              <w:t>。</w:t>
            </w:r>
          </w:p>
          <w:p w14:paraId="3416546A" w14:textId="242832EF" w:rsidR="005F2DA5" w:rsidRPr="00592BB4" w:rsidRDefault="005F2DA5" w:rsidP="005532C9">
            <w:pPr>
              <w:pStyle w:val="ab"/>
              <w:numPr>
                <w:ilvl w:val="0"/>
                <w:numId w:val="4"/>
              </w:numPr>
              <w:kinsoku w:val="0"/>
              <w:overflowPunct w:val="0"/>
              <w:autoSpaceDE w:val="0"/>
              <w:autoSpaceDN w:val="0"/>
              <w:adjustRightInd w:val="0"/>
              <w:snapToGrid w:val="0"/>
              <w:spacing w:beforeLines="20" w:before="72" w:line="226" w:lineRule="exact"/>
              <w:ind w:leftChars="0" w:left="425" w:hanging="283"/>
              <w:rPr>
                <w:rFonts w:ascii="Times New Roman" w:eastAsia="標楷體" w:hAnsi="Times New Roman" w:cs="Times New Roman"/>
                <w:kern w:val="0"/>
                <w:sz w:val="22"/>
                <w:shd w:val="pct15" w:color="auto" w:fill="FFFFFF"/>
              </w:rPr>
            </w:pPr>
            <w:r w:rsidRPr="00592BB4">
              <w:rPr>
                <w:rFonts w:ascii="標楷體" w:eastAsia="標楷體" w:hAnsi="標楷體" w:cs="標楷體" w:hint="eastAsia"/>
                <w:kern w:val="0"/>
                <w:sz w:val="22"/>
              </w:rPr>
              <w:t>學生</w:t>
            </w:r>
            <w:r w:rsidRPr="00592BB4">
              <w:rPr>
                <w:rFonts w:ascii="標楷體" w:eastAsia="標楷體" w:hAnsi="標楷體" w:hint="eastAsia"/>
                <w:sz w:val="22"/>
              </w:rPr>
              <w:t>就讀大專校院系所</w:t>
            </w:r>
            <w:r w:rsidRPr="00592BB4">
              <w:rPr>
                <w:rFonts w:ascii="Times New Roman" w:eastAsia="標楷體" w:hAnsi="標楷體" w:cs="Times New Roman"/>
                <w:kern w:val="0"/>
                <w:sz w:val="22"/>
              </w:rPr>
              <w:t>已詳閱上述事項。</w:t>
            </w:r>
          </w:p>
          <w:p w14:paraId="079EEC3C" w14:textId="77777777" w:rsidR="005F2DA5" w:rsidRDefault="005F2DA5" w:rsidP="00592BB4">
            <w:pPr>
              <w:kinsoku w:val="0"/>
              <w:overflowPunct w:val="0"/>
              <w:autoSpaceDE w:val="0"/>
              <w:autoSpaceDN w:val="0"/>
              <w:adjustRightInd w:val="0"/>
              <w:snapToGrid w:val="0"/>
              <w:spacing w:line="226" w:lineRule="exact"/>
              <w:rPr>
                <w:rFonts w:ascii="Times New Roman" w:eastAsia="標楷體" w:hAnsi="Times New Roman" w:cs="Times New Roman"/>
                <w:kern w:val="0"/>
                <w:sz w:val="22"/>
                <w:shd w:val="pct15" w:color="auto" w:fill="FFFFFF"/>
              </w:rPr>
            </w:pPr>
          </w:p>
          <w:p w14:paraId="6BA44702" w14:textId="77777777" w:rsidR="005F2DA5" w:rsidRDefault="005F2DA5" w:rsidP="00243461">
            <w:pPr>
              <w:kinsoku w:val="0"/>
              <w:overflowPunct w:val="0"/>
              <w:autoSpaceDE w:val="0"/>
              <w:autoSpaceDN w:val="0"/>
              <w:adjustRightInd w:val="0"/>
              <w:snapToGrid w:val="0"/>
              <w:spacing w:line="226" w:lineRule="exact"/>
              <w:rPr>
                <w:rFonts w:ascii="Times New Roman" w:eastAsia="標楷體" w:hAnsi="Times New Roman" w:cs="Times New Roman"/>
                <w:kern w:val="0"/>
                <w:sz w:val="22"/>
                <w:shd w:val="pct15" w:color="auto" w:fill="FFFFFF"/>
              </w:rPr>
            </w:pPr>
          </w:p>
          <w:p w14:paraId="28C11A9E" w14:textId="77777777" w:rsidR="005F2DA5" w:rsidRDefault="005F2DA5" w:rsidP="00F136D5">
            <w:pPr>
              <w:pStyle w:val="ad"/>
              <w:snapToGrid w:val="0"/>
              <w:spacing w:afterLines="50" w:after="180"/>
              <w:rPr>
                <w:rFonts w:ascii="標楷體" w:eastAsia="標楷體" w:hAnsi="標楷體" w:cs="標楷體"/>
                <w:b/>
                <w:bCs/>
                <w:color w:val="000000"/>
                <w:kern w:val="0"/>
                <w:sz w:val="22"/>
              </w:rPr>
            </w:pPr>
            <w:r>
              <w:rPr>
                <w:rFonts w:ascii="標楷體" w:eastAsia="標楷體" w:hAnsi="標楷體" w:cs="標楷體" w:hint="eastAsia"/>
                <w:b/>
                <w:kern w:val="0"/>
                <w:sz w:val="22"/>
              </w:rPr>
              <w:t xml:space="preserve"> </w:t>
            </w:r>
            <w:r w:rsidRPr="000E4883">
              <w:rPr>
                <w:rFonts w:ascii="標楷體" w:eastAsia="標楷體" w:hAnsi="標楷體" w:cs="標楷體" w:hint="eastAsia"/>
                <w:b/>
                <w:kern w:val="0"/>
                <w:sz w:val="22"/>
              </w:rPr>
              <w:t>學生</w:t>
            </w:r>
            <w:r w:rsidRPr="000E4883">
              <w:rPr>
                <w:rFonts w:ascii="標楷體" w:eastAsia="標楷體" w:hAnsi="標楷體" w:hint="eastAsia"/>
                <w:b/>
                <w:sz w:val="22"/>
              </w:rPr>
              <w:t>就讀大專校院系所</w:t>
            </w:r>
            <w:r w:rsidRPr="000E4883">
              <w:rPr>
                <w:rFonts w:ascii="標楷體" w:eastAsia="標楷體" w:hAnsi="標楷體" w:cs="標楷體" w:hint="eastAsia"/>
                <w:b/>
                <w:kern w:val="0"/>
                <w:sz w:val="22"/>
              </w:rPr>
              <w:t>用印</w:t>
            </w:r>
            <w:r w:rsidRPr="000E4883">
              <w:rPr>
                <w:rFonts w:ascii="標楷體" w:eastAsia="標楷體" w:hAnsi="標楷體" w:cs="標楷體" w:hint="eastAsia"/>
                <w:b/>
                <w:bCs/>
                <w:color w:val="000000"/>
                <w:spacing w:val="-1"/>
                <w:kern w:val="0"/>
                <w:sz w:val="22"/>
              </w:rPr>
              <w:t>：</w:t>
            </w:r>
            <w:r w:rsidRPr="000E4883">
              <w:rPr>
                <w:rFonts w:ascii="標楷體" w:eastAsia="標楷體" w:hAnsi="標楷體" w:cs="標楷體"/>
                <w:b/>
                <w:bCs/>
                <w:color w:val="000000"/>
                <w:kern w:val="0"/>
                <w:sz w:val="22"/>
              </w:rPr>
              <w:t xml:space="preserve"> </w:t>
            </w:r>
          </w:p>
          <w:p w14:paraId="3B0A5F27" w14:textId="19C253F7" w:rsidR="005F2DA5" w:rsidRDefault="005F2DA5" w:rsidP="00243461">
            <w:pPr>
              <w:pStyle w:val="ad"/>
              <w:snapToGrid w:val="0"/>
              <w:rPr>
                <w:rFonts w:ascii="標楷體" w:eastAsia="標楷體" w:hAnsi="標楷體" w:cs="標楷體"/>
                <w:b/>
                <w:bCs/>
                <w:color w:val="000000"/>
                <w:kern w:val="0"/>
                <w:sz w:val="22"/>
              </w:rPr>
            </w:pPr>
            <w:r>
              <w:rPr>
                <w:rFonts w:ascii="標楷體" w:eastAsia="標楷體" w:hAnsi="標楷體" w:cs="標楷體" w:hint="eastAsia"/>
                <w:b/>
                <w:bCs/>
                <w:color w:val="000000"/>
                <w:kern w:val="0"/>
                <w:sz w:val="22"/>
              </w:rPr>
              <w:t xml:space="preserve"> 　</w:t>
            </w:r>
            <w:r w:rsidRPr="000E4883">
              <w:rPr>
                <w:rFonts w:ascii="標楷體" w:eastAsia="標楷體" w:hAnsi="標楷體" w:cs="標楷體" w:hint="eastAsia"/>
                <w:b/>
                <w:bCs/>
                <w:color w:val="000000"/>
                <w:kern w:val="0"/>
                <w:sz w:val="22"/>
              </w:rPr>
              <w:t>年</w:t>
            </w:r>
            <w:r w:rsidRPr="000E4883">
              <w:rPr>
                <w:rFonts w:ascii="標楷體" w:eastAsia="標楷體" w:hAnsi="標楷體" w:cs="標楷體"/>
                <w:b/>
                <w:bCs/>
                <w:color w:val="000000"/>
                <w:kern w:val="0"/>
                <w:sz w:val="22"/>
              </w:rPr>
              <w:t xml:space="preserve"> </w:t>
            </w:r>
            <w:r w:rsidRPr="000E4883">
              <w:rPr>
                <w:rFonts w:ascii="標楷體" w:eastAsia="標楷體" w:hAnsi="標楷體" w:cs="標楷體"/>
                <w:b/>
                <w:bCs/>
                <w:color w:val="000000"/>
                <w:spacing w:val="106"/>
                <w:kern w:val="0"/>
                <w:sz w:val="22"/>
              </w:rPr>
              <w:t xml:space="preserve"> </w:t>
            </w:r>
            <w:r w:rsidRPr="000E4883">
              <w:rPr>
                <w:rFonts w:ascii="標楷體" w:eastAsia="標楷體" w:hAnsi="標楷體" w:cs="標楷體" w:hint="eastAsia"/>
                <w:b/>
                <w:bCs/>
                <w:color w:val="000000"/>
                <w:kern w:val="0"/>
                <w:sz w:val="22"/>
              </w:rPr>
              <w:t>月</w:t>
            </w:r>
            <w:r w:rsidRPr="000E4883">
              <w:rPr>
                <w:rFonts w:ascii="標楷體" w:eastAsia="標楷體" w:hAnsi="標楷體" w:cs="標楷體"/>
                <w:b/>
                <w:bCs/>
                <w:color w:val="000000"/>
                <w:kern w:val="0"/>
                <w:sz w:val="22"/>
              </w:rPr>
              <w:t xml:space="preserve"> </w:t>
            </w:r>
            <w:r w:rsidRPr="000E4883">
              <w:rPr>
                <w:rFonts w:ascii="標楷體" w:eastAsia="標楷體" w:hAnsi="標楷體" w:cs="標楷體"/>
                <w:b/>
                <w:bCs/>
                <w:color w:val="000000"/>
                <w:spacing w:val="109"/>
                <w:kern w:val="0"/>
                <w:sz w:val="22"/>
              </w:rPr>
              <w:t xml:space="preserve"> </w:t>
            </w:r>
            <w:r w:rsidRPr="000E4883">
              <w:rPr>
                <w:rFonts w:ascii="標楷體" w:eastAsia="標楷體" w:hAnsi="標楷體" w:cs="標楷體" w:hint="eastAsia"/>
                <w:b/>
                <w:bCs/>
                <w:color w:val="000000"/>
                <w:kern w:val="0"/>
                <w:sz w:val="22"/>
              </w:rPr>
              <w:t>日</w:t>
            </w:r>
          </w:p>
          <w:p w14:paraId="55C0A405" w14:textId="4FB45093" w:rsidR="005F2DA5" w:rsidRPr="00592BB4" w:rsidRDefault="005F2DA5" w:rsidP="00243461">
            <w:pPr>
              <w:pStyle w:val="ad"/>
              <w:snapToGrid w:val="0"/>
              <w:rPr>
                <w:rFonts w:ascii="Times New Roman" w:hAnsi="Times New Roman" w:cs="Times New Roman"/>
                <w:kern w:val="0"/>
                <w:sz w:val="22"/>
              </w:rPr>
            </w:pPr>
          </w:p>
        </w:tc>
        <w:tc>
          <w:tcPr>
            <w:tcW w:w="6804" w:type="dxa"/>
            <w:tcBorders>
              <w:top w:val="single" w:sz="4" w:space="0" w:color="000000"/>
              <w:left w:val="single" w:sz="4" w:space="0" w:color="000000"/>
              <w:bottom w:val="single" w:sz="4" w:space="0" w:color="000000"/>
              <w:right w:val="single" w:sz="4" w:space="0" w:color="000000"/>
            </w:tcBorders>
          </w:tcPr>
          <w:p w14:paraId="5A612F27" w14:textId="1933DD73" w:rsidR="005F2DA5" w:rsidRPr="000065F2" w:rsidRDefault="005F2DA5" w:rsidP="00602FF5">
            <w:pPr>
              <w:kinsoku w:val="0"/>
              <w:overflowPunct w:val="0"/>
              <w:autoSpaceDE w:val="0"/>
              <w:autoSpaceDN w:val="0"/>
              <w:adjustRightInd w:val="0"/>
              <w:snapToGrid w:val="0"/>
              <w:spacing w:beforeLines="40" w:before="144" w:line="226" w:lineRule="exact"/>
              <w:rPr>
                <w:rFonts w:ascii="Times New Roman" w:eastAsia="標楷體" w:hAnsi="Times New Roman" w:cs="Times New Roman"/>
                <w:kern w:val="0"/>
                <w:sz w:val="22"/>
              </w:rPr>
            </w:pPr>
          </w:p>
        </w:tc>
      </w:tr>
      <w:tr w:rsidR="004167EC" w:rsidRPr="009A0EB1" w14:paraId="08320548" w14:textId="601B5FDB" w:rsidTr="005F2DA5">
        <w:trPr>
          <w:trHeight w:hRule="exact" w:val="1314"/>
        </w:trPr>
        <w:tc>
          <w:tcPr>
            <w:tcW w:w="1871" w:type="dxa"/>
            <w:tcBorders>
              <w:top w:val="single" w:sz="5" w:space="0" w:color="000000"/>
              <w:left w:val="single" w:sz="4" w:space="0" w:color="000000"/>
              <w:bottom w:val="single" w:sz="4" w:space="0" w:color="000000"/>
              <w:right w:val="single" w:sz="4" w:space="0" w:color="000000"/>
            </w:tcBorders>
            <w:tcMar>
              <w:bottom w:w="57" w:type="dxa"/>
            </w:tcMar>
            <w:vAlign w:val="center"/>
          </w:tcPr>
          <w:p w14:paraId="542572D2" w14:textId="77777777" w:rsidR="004167EC" w:rsidRPr="009A0EB1" w:rsidRDefault="004167EC" w:rsidP="009A2FC7">
            <w:pPr>
              <w:kinsoku w:val="0"/>
              <w:overflowPunct w:val="0"/>
              <w:autoSpaceDE w:val="0"/>
              <w:autoSpaceDN w:val="0"/>
              <w:adjustRightInd w:val="0"/>
              <w:snapToGrid w:val="0"/>
              <w:spacing w:before="100" w:beforeAutospacing="1" w:after="100" w:afterAutospacing="1"/>
              <w:jc w:val="center"/>
              <w:rPr>
                <w:rFonts w:ascii="Times New Roman" w:hAnsi="Times New Roman" w:cs="Times New Roman"/>
                <w:kern w:val="0"/>
                <w:szCs w:val="24"/>
              </w:rPr>
            </w:pPr>
            <w:r w:rsidRPr="009A0EB1">
              <w:rPr>
                <w:rFonts w:ascii="標楷體" w:eastAsia="標楷體" w:hAnsi="Times New Roman" w:cs="標楷體" w:hint="eastAsia"/>
                <w:kern w:val="0"/>
                <w:sz w:val="22"/>
              </w:rPr>
              <w:t>注意事項</w:t>
            </w:r>
          </w:p>
        </w:tc>
        <w:tc>
          <w:tcPr>
            <w:tcW w:w="13608" w:type="dxa"/>
            <w:gridSpan w:val="2"/>
            <w:tcBorders>
              <w:top w:val="single" w:sz="4" w:space="0" w:color="000000"/>
              <w:left w:val="single" w:sz="4" w:space="0" w:color="000000"/>
              <w:bottom w:val="single" w:sz="4" w:space="0" w:color="000000"/>
              <w:right w:val="single" w:sz="4" w:space="0" w:color="000000"/>
            </w:tcBorders>
            <w:tcMar>
              <w:bottom w:w="57" w:type="dxa"/>
            </w:tcMar>
            <w:vAlign w:val="center"/>
          </w:tcPr>
          <w:p w14:paraId="3D4E9A43" w14:textId="4750FA41" w:rsidR="004167EC" w:rsidRPr="00A90AF1" w:rsidRDefault="004167EC" w:rsidP="003C28AC">
            <w:pPr>
              <w:pStyle w:val="ab"/>
              <w:numPr>
                <w:ilvl w:val="0"/>
                <w:numId w:val="2"/>
              </w:numPr>
              <w:kinsoku w:val="0"/>
              <w:overflowPunct w:val="0"/>
              <w:autoSpaceDE w:val="0"/>
              <w:autoSpaceDN w:val="0"/>
              <w:adjustRightInd w:val="0"/>
              <w:snapToGrid w:val="0"/>
              <w:spacing w:beforeLines="50" w:before="180" w:after="100" w:afterAutospacing="1"/>
              <w:ind w:leftChars="0" w:left="426" w:hanging="284"/>
              <w:rPr>
                <w:rFonts w:ascii="Times New Roman" w:eastAsia="標楷體" w:hAnsi="Times New Roman" w:cs="Times New Roman"/>
                <w:spacing w:val="1"/>
                <w:kern w:val="0"/>
                <w:sz w:val="22"/>
              </w:rPr>
            </w:pPr>
            <w:r w:rsidRPr="00A90AF1">
              <w:rPr>
                <w:rFonts w:ascii="Times New Roman" w:eastAsia="標楷體" w:hAnsi="Times New Roman" w:cs="Times New Roman"/>
                <w:sz w:val="22"/>
              </w:rPr>
              <w:t>「</w:t>
            </w:r>
            <w:r w:rsidRPr="00A90AF1">
              <w:rPr>
                <w:rFonts w:ascii="Times New Roman" w:eastAsia="標楷體" w:hAnsi="Times New Roman" w:cs="Times New Roman"/>
                <w:bCs/>
                <w:spacing w:val="1"/>
                <w:kern w:val="0"/>
                <w:sz w:val="22"/>
              </w:rPr>
              <w:t>學</w:t>
            </w:r>
            <w:r w:rsidRPr="00A90AF1">
              <w:rPr>
                <w:rFonts w:ascii="Times New Roman" w:eastAsia="標楷體" w:hAnsi="Times New Roman" w:cs="Times New Roman"/>
                <w:bCs/>
                <w:kern w:val="0"/>
                <w:sz w:val="22"/>
              </w:rPr>
              <w:t>習</w:t>
            </w:r>
            <w:r w:rsidRPr="00A90AF1">
              <w:rPr>
                <w:rFonts w:ascii="Times New Roman" w:eastAsia="標楷體" w:hAnsi="Times New Roman" w:cs="Times New Roman"/>
                <w:bCs/>
                <w:spacing w:val="1"/>
                <w:kern w:val="0"/>
                <w:sz w:val="22"/>
              </w:rPr>
              <w:t>型」</w:t>
            </w:r>
            <w:r w:rsidRPr="00A90AF1">
              <w:rPr>
                <w:rFonts w:ascii="Times New Roman" w:eastAsia="標楷體" w:hAnsi="Times New Roman" w:cs="Times New Roman"/>
                <w:bCs/>
                <w:kern w:val="0"/>
                <w:sz w:val="22"/>
              </w:rPr>
              <w:t>兼</w:t>
            </w:r>
            <w:r w:rsidR="00E1580B">
              <w:rPr>
                <w:rFonts w:ascii="Times New Roman" w:eastAsia="標楷體" w:hAnsi="Times New Roman" w:cs="Times New Roman"/>
                <w:bCs/>
                <w:spacing w:val="1"/>
                <w:kern w:val="0"/>
                <w:sz w:val="22"/>
              </w:rPr>
              <w:t>任</w:t>
            </w:r>
            <w:r w:rsidR="00E1580B">
              <w:rPr>
                <w:rFonts w:ascii="Times New Roman" w:eastAsia="標楷體" w:hAnsi="Times New Roman" w:cs="Times New Roman" w:hint="eastAsia"/>
                <w:bCs/>
                <w:spacing w:val="1"/>
                <w:kern w:val="0"/>
                <w:sz w:val="22"/>
              </w:rPr>
              <w:t>人員</w:t>
            </w:r>
            <w:r>
              <w:rPr>
                <w:rFonts w:ascii="Times New Roman" w:eastAsia="標楷體" w:hAnsi="Times New Roman" w:cs="Times New Roman" w:hint="eastAsia"/>
                <w:sz w:val="22"/>
              </w:rPr>
              <w:t>、</w:t>
            </w:r>
            <w:r w:rsidRPr="00A90AF1">
              <w:rPr>
                <w:rFonts w:ascii="Times New Roman" w:eastAsia="標楷體" w:hAnsi="Times New Roman" w:cs="Times New Roman"/>
                <w:sz w:val="22"/>
              </w:rPr>
              <w:t>「勞僱型」兼任</w:t>
            </w:r>
            <w:r w:rsidR="00661DD3">
              <w:rPr>
                <w:rFonts w:ascii="Times New Roman" w:eastAsia="標楷體" w:hAnsi="Times New Roman" w:cs="Times New Roman"/>
                <w:sz w:val="22"/>
              </w:rPr>
              <w:t>人員</w:t>
            </w:r>
            <w:r w:rsidRPr="00A90AF1">
              <w:rPr>
                <w:rFonts w:ascii="Times New Roman" w:eastAsia="標楷體" w:hAnsi="Times New Roman" w:cs="Times New Roman"/>
                <w:bCs/>
                <w:kern w:val="0"/>
                <w:sz w:val="22"/>
              </w:rPr>
              <w:t>未滿</w:t>
            </w:r>
            <w:r w:rsidRPr="00A90AF1">
              <w:rPr>
                <w:rFonts w:ascii="Times New Roman" w:eastAsia="標楷體" w:hAnsi="Times New Roman" w:cs="Times New Roman"/>
                <w:bCs/>
                <w:spacing w:val="-72"/>
                <w:kern w:val="0"/>
                <w:sz w:val="22"/>
              </w:rPr>
              <w:t xml:space="preserve"> </w:t>
            </w:r>
            <w:r w:rsidR="00930242">
              <w:rPr>
                <w:rFonts w:ascii="Times New Roman" w:eastAsia="標楷體" w:hAnsi="Times New Roman" w:cs="Times New Roman" w:hint="eastAsia"/>
                <w:bCs/>
                <w:kern w:val="0"/>
                <w:sz w:val="22"/>
              </w:rPr>
              <w:t>18</w:t>
            </w:r>
            <w:r w:rsidRPr="00A90AF1">
              <w:rPr>
                <w:rFonts w:ascii="Times New Roman" w:eastAsia="標楷體" w:hAnsi="Times New Roman" w:cs="Times New Roman"/>
                <w:bCs/>
                <w:spacing w:val="-3"/>
                <w:kern w:val="0"/>
                <w:sz w:val="22"/>
              </w:rPr>
              <w:t>歲者，依民法第</w:t>
            </w:r>
            <w:r w:rsidRPr="00A90AF1">
              <w:rPr>
                <w:rFonts w:ascii="Times New Roman" w:eastAsia="標楷體" w:hAnsi="Times New Roman" w:cs="Times New Roman"/>
                <w:bCs/>
                <w:spacing w:val="-71"/>
                <w:kern w:val="0"/>
                <w:sz w:val="22"/>
              </w:rPr>
              <w:t xml:space="preserve"> </w:t>
            </w:r>
            <w:r w:rsidRPr="00A90AF1">
              <w:rPr>
                <w:rFonts w:ascii="Times New Roman" w:eastAsia="標楷體" w:hAnsi="Times New Roman" w:cs="Times New Roman"/>
                <w:bCs/>
                <w:kern w:val="0"/>
                <w:sz w:val="22"/>
              </w:rPr>
              <w:t>77</w:t>
            </w:r>
            <w:r w:rsidRPr="00A90AF1">
              <w:rPr>
                <w:rFonts w:ascii="Times New Roman" w:eastAsia="標楷體" w:hAnsi="Times New Roman" w:cs="Times New Roman"/>
                <w:bCs/>
                <w:spacing w:val="-2"/>
                <w:kern w:val="0"/>
                <w:sz w:val="22"/>
              </w:rPr>
              <w:t>條規定，其意思表示及受意思表示，應得法</w:t>
            </w:r>
            <w:r w:rsidRPr="00A90AF1">
              <w:rPr>
                <w:rFonts w:ascii="Times New Roman" w:eastAsia="標楷體" w:hAnsi="Times New Roman" w:cs="Times New Roman"/>
                <w:bCs/>
                <w:kern w:val="0"/>
                <w:sz w:val="22"/>
              </w:rPr>
              <w:t>定代理人之允許。</w:t>
            </w:r>
          </w:p>
          <w:p w14:paraId="662DD253" w14:textId="2EDF50CC" w:rsidR="00BB558B" w:rsidRPr="00BB558B" w:rsidRDefault="004167EC" w:rsidP="00BB558B">
            <w:pPr>
              <w:pStyle w:val="ab"/>
              <w:numPr>
                <w:ilvl w:val="0"/>
                <w:numId w:val="2"/>
              </w:numPr>
              <w:kinsoku w:val="0"/>
              <w:overflowPunct w:val="0"/>
              <w:autoSpaceDE w:val="0"/>
              <w:autoSpaceDN w:val="0"/>
              <w:adjustRightInd w:val="0"/>
              <w:snapToGrid w:val="0"/>
              <w:spacing w:before="100" w:beforeAutospacing="1" w:after="100" w:afterAutospacing="1"/>
              <w:ind w:leftChars="0" w:left="426" w:hanging="284"/>
              <w:rPr>
                <w:rFonts w:ascii="Times New Roman" w:eastAsia="標楷體" w:hAnsi="Times New Roman" w:cs="Times New Roman"/>
                <w:sz w:val="22"/>
              </w:rPr>
            </w:pPr>
            <w:r w:rsidRPr="00FF7621">
              <w:rPr>
                <w:rFonts w:ascii="Times New Roman" w:eastAsia="標楷體" w:hAnsi="Times New Roman" w:cs="Times New Roman"/>
                <w:kern w:val="0"/>
                <w:sz w:val="22"/>
              </w:rPr>
              <w:t>本</w:t>
            </w:r>
            <w:r w:rsidR="00805FEB" w:rsidRPr="00FF7621">
              <w:rPr>
                <w:rFonts w:ascii="Times New Roman" w:eastAsia="標楷體" w:hAnsi="Times New Roman" w:cs="Times New Roman" w:hint="eastAsia"/>
                <w:kern w:val="0"/>
                <w:sz w:val="22"/>
              </w:rPr>
              <w:t>型態</w:t>
            </w:r>
            <w:r w:rsidRPr="00FF7621">
              <w:rPr>
                <w:rFonts w:ascii="Times New Roman" w:eastAsia="標楷體" w:hAnsi="Times New Roman" w:cs="Times New Roman"/>
                <w:kern w:val="0"/>
                <w:sz w:val="22"/>
              </w:rPr>
              <w:t>同意書</w:t>
            </w:r>
            <w:r w:rsidR="00805FEB" w:rsidRPr="00FF7621">
              <w:rPr>
                <w:rFonts w:ascii="Times New Roman" w:eastAsia="標楷體" w:hAnsi="Times New Roman" w:cs="Times New Roman" w:hint="eastAsia"/>
                <w:kern w:val="0"/>
                <w:sz w:val="22"/>
              </w:rPr>
              <w:t>：「學習型」</w:t>
            </w:r>
            <w:r w:rsidRPr="00FF7621">
              <w:rPr>
                <w:rFonts w:ascii="Times New Roman" w:eastAsia="標楷體" w:hAnsi="Times New Roman" w:cs="Times New Roman"/>
                <w:kern w:val="0"/>
                <w:sz w:val="22"/>
              </w:rPr>
              <w:t>1</w:t>
            </w:r>
            <w:r w:rsidRPr="00FF7621">
              <w:rPr>
                <w:rFonts w:ascii="Times New Roman" w:eastAsia="標楷體" w:hAnsi="Times New Roman" w:cs="Times New Roman"/>
                <w:kern w:val="0"/>
                <w:sz w:val="22"/>
              </w:rPr>
              <w:t>式</w:t>
            </w:r>
            <w:r w:rsidRPr="00FF7621">
              <w:rPr>
                <w:rFonts w:ascii="Times New Roman" w:eastAsia="標楷體" w:hAnsi="Times New Roman" w:cs="Times New Roman"/>
                <w:kern w:val="0"/>
                <w:sz w:val="22"/>
              </w:rPr>
              <w:t>4</w:t>
            </w:r>
            <w:r w:rsidRPr="00FF7621">
              <w:rPr>
                <w:rFonts w:ascii="Times New Roman" w:eastAsia="標楷體" w:hAnsi="Times New Roman" w:cs="Times New Roman"/>
                <w:spacing w:val="-66"/>
                <w:kern w:val="0"/>
                <w:sz w:val="22"/>
              </w:rPr>
              <w:t xml:space="preserve">  </w:t>
            </w:r>
            <w:r w:rsidRPr="00FF7621">
              <w:rPr>
                <w:rFonts w:ascii="Times New Roman" w:eastAsia="標楷體" w:hAnsi="Times New Roman" w:cs="Times New Roman"/>
                <w:kern w:val="0"/>
                <w:sz w:val="22"/>
              </w:rPr>
              <w:t>份</w:t>
            </w:r>
            <w:r w:rsidR="00805FEB" w:rsidRPr="00FF7621">
              <w:rPr>
                <w:rFonts w:ascii="Times New Roman" w:eastAsia="標楷體" w:hAnsi="Times New Roman" w:cs="Times New Roman" w:hint="eastAsia"/>
                <w:kern w:val="0"/>
                <w:sz w:val="22"/>
              </w:rPr>
              <w:t>，</w:t>
            </w:r>
            <w:r w:rsidR="000B225C" w:rsidRPr="00FF7621">
              <w:rPr>
                <w:rFonts w:ascii="Times New Roman" w:eastAsia="標楷體" w:hAnsi="Times New Roman" w:cs="Times New Roman"/>
                <w:kern w:val="0"/>
                <w:sz w:val="22"/>
              </w:rPr>
              <w:t>由</w:t>
            </w:r>
            <w:r w:rsidR="000B225C" w:rsidRPr="00FF7621">
              <w:rPr>
                <w:rFonts w:ascii="Times New Roman" w:eastAsia="標楷體" w:hAnsi="Times New Roman" w:cs="Times New Roman"/>
                <w:sz w:val="22"/>
              </w:rPr>
              <w:t>「</w:t>
            </w:r>
            <w:r w:rsidR="000B225C" w:rsidRPr="00FF7621">
              <w:rPr>
                <w:rFonts w:ascii="Times New Roman" w:eastAsia="標楷體" w:hAnsi="Times New Roman" w:cs="Times New Roman"/>
                <w:bCs/>
                <w:spacing w:val="1"/>
                <w:kern w:val="0"/>
                <w:sz w:val="22"/>
              </w:rPr>
              <w:t>學</w:t>
            </w:r>
            <w:r w:rsidR="000B225C" w:rsidRPr="00FF7621">
              <w:rPr>
                <w:rFonts w:ascii="Times New Roman" w:eastAsia="標楷體" w:hAnsi="Times New Roman" w:cs="Times New Roman"/>
                <w:bCs/>
                <w:kern w:val="0"/>
                <w:sz w:val="22"/>
              </w:rPr>
              <w:t>習</w:t>
            </w:r>
            <w:r w:rsidR="000B225C" w:rsidRPr="00FF7621">
              <w:rPr>
                <w:rFonts w:ascii="Times New Roman" w:eastAsia="標楷體" w:hAnsi="Times New Roman" w:cs="Times New Roman"/>
                <w:bCs/>
                <w:spacing w:val="1"/>
                <w:kern w:val="0"/>
                <w:sz w:val="22"/>
              </w:rPr>
              <w:t>型」</w:t>
            </w:r>
            <w:r w:rsidR="000B225C" w:rsidRPr="00FF7621">
              <w:rPr>
                <w:rFonts w:ascii="Times New Roman" w:eastAsia="標楷體" w:hAnsi="Times New Roman" w:cs="Times New Roman"/>
                <w:bCs/>
                <w:kern w:val="0"/>
                <w:sz w:val="22"/>
              </w:rPr>
              <w:t>兼</w:t>
            </w:r>
            <w:r w:rsidR="000B225C" w:rsidRPr="00FF7621">
              <w:rPr>
                <w:rFonts w:ascii="Times New Roman" w:eastAsia="標楷體" w:hAnsi="Times New Roman" w:cs="Times New Roman"/>
                <w:bCs/>
                <w:spacing w:val="1"/>
                <w:kern w:val="0"/>
                <w:sz w:val="22"/>
              </w:rPr>
              <w:t>任</w:t>
            </w:r>
            <w:r w:rsidR="000B225C" w:rsidRPr="00FF7621">
              <w:rPr>
                <w:rFonts w:ascii="Times New Roman" w:eastAsia="標楷體" w:hAnsi="Times New Roman" w:cs="Times New Roman" w:hint="eastAsia"/>
                <w:bCs/>
                <w:spacing w:val="1"/>
                <w:kern w:val="0"/>
                <w:sz w:val="22"/>
              </w:rPr>
              <w:t>人員</w:t>
            </w:r>
            <w:r w:rsidR="000B225C" w:rsidRPr="00FF7621">
              <w:rPr>
                <w:rFonts w:ascii="Times New Roman" w:eastAsia="標楷體" w:hAnsi="Times New Roman" w:cs="Times New Roman" w:hint="eastAsia"/>
                <w:sz w:val="22"/>
              </w:rPr>
              <w:t>、</w:t>
            </w:r>
            <w:r w:rsidR="000B225C" w:rsidRPr="00FF7621">
              <w:rPr>
                <w:rFonts w:ascii="Times New Roman" w:eastAsia="標楷體" w:hAnsi="Times New Roman" w:cs="Times New Roman"/>
                <w:kern w:val="0"/>
                <w:sz w:val="22"/>
              </w:rPr>
              <w:t>計畫主持人</w:t>
            </w:r>
            <w:r w:rsidR="000B225C" w:rsidRPr="00FF7621">
              <w:rPr>
                <w:rFonts w:ascii="Times New Roman" w:eastAsia="標楷體" w:hAnsi="Times New Roman" w:cs="Times New Roman"/>
                <w:sz w:val="22"/>
              </w:rPr>
              <w:t>、計畫執行單位</w:t>
            </w:r>
            <w:r w:rsidR="000B225C" w:rsidRPr="00FF7621">
              <w:rPr>
                <w:rFonts w:ascii="Times New Roman" w:eastAsia="標楷體" w:hAnsi="Times New Roman" w:cs="Times New Roman" w:hint="eastAsia"/>
                <w:sz w:val="22"/>
              </w:rPr>
              <w:t>及</w:t>
            </w:r>
            <w:r w:rsidR="000B225C" w:rsidRPr="00FF7621">
              <w:rPr>
                <w:rFonts w:ascii="Times New Roman" w:eastAsia="標楷體" w:hAnsi="Times New Roman" w:cs="Times New Roman"/>
                <w:kern w:val="0"/>
                <w:sz w:val="22"/>
              </w:rPr>
              <w:t>學生</w:t>
            </w:r>
            <w:r w:rsidR="000B225C" w:rsidRPr="00FF7621">
              <w:rPr>
                <w:rFonts w:ascii="Times New Roman" w:eastAsia="標楷體" w:hAnsi="Times New Roman" w:cs="Times New Roman"/>
                <w:sz w:val="22"/>
              </w:rPr>
              <w:t>就讀大專校院系</w:t>
            </w:r>
            <w:r w:rsidR="000B225C" w:rsidRPr="00FF7621">
              <w:rPr>
                <w:rFonts w:ascii="Times New Roman" w:eastAsia="標楷體" w:hAnsi="Times New Roman" w:cs="Times New Roman" w:hint="eastAsia"/>
                <w:sz w:val="22"/>
              </w:rPr>
              <w:t>所</w:t>
            </w:r>
            <w:r w:rsidR="000B225C" w:rsidRPr="00FF7621">
              <w:rPr>
                <w:rFonts w:ascii="Times New Roman" w:eastAsia="標楷體" w:hAnsi="Times New Roman" w:cs="Times New Roman"/>
                <w:kern w:val="0"/>
                <w:sz w:val="22"/>
              </w:rPr>
              <w:t>各收執</w:t>
            </w:r>
            <w:r w:rsidR="000B225C" w:rsidRPr="00FF7621">
              <w:rPr>
                <w:rFonts w:ascii="Times New Roman" w:eastAsia="標楷體" w:hAnsi="Times New Roman" w:cs="Times New Roman"/>
                <w:spacing w:val="-66"/>
                <w:kern w:val="0"/>
                <w:sz w:val="22"/>
              </w:rPr>
              <w:t xml:space="preserve"> </w:t>
            </w:r>
            <w:r w:rsidR="000B225C" w:rsidRPr="00FF7621">
              <w:rPr>
                <w:rFonts w:ascii="Times New Roman" w:eastAsia="標楷體" w:hAnsi="Times New Roman" w:cs="Times New Roman"/>
                <w:kern w:val="0"/>
                <w:sz w:val="22"/>
              </w:rPr>
              <w:t>1</w:t>
            </w:r>
            <w:r w:rsidR="000B225C" w:rsidRPr="00FF7621">
              <w:rPr>
                <w:rFonts w:ascii="Times New Roman" w:eastAsia="標楷體" w:hAnsi="Times New Roman" w:cs="Times New Roman"/>
                <w:spacing w:val="1"/>
                <w:kern w:val="0"/>
                <w:sz w:val="22"/>
              </w:rPr>
              <w:t>份</w:t>
            </w:r>
            <w:r w:rsidR="000B225C" w:rsidRPr="00FF7621">
              <w:rPr>
                <w:rFonts w:ascii="Times New Roman" w:eastAsia="標楷體" w:hAnsi="Times New Roman" w:cs="Times New Roman" w:hint="eastAsia"/>
                <w:spacing w:val="1"/>
                <w:kern w:val="0"/>
                <w:sz w:val="22"/>
              </w:rPr>
              <w:t>；「</w:t>
            </w:r>
            <w:r w:rsidR="00805FEB" w:rsidRPr="00FF7621">
              <w:rPr>
                <w:rFonts w:ascii="Times New Roman" w:eastAsia="標楷體" w:hAnsi="Times New Roman" w:cs="Times New Roman" w:hint="eastAsia"/>
                <w:kern w:val="0"/>
                <w:sz w:val="22"/>
              </w:rPr>
              <w:t>勞僱型</w:t>
            </w:r>
            <w:r w:rsidR="000B225C" w:rsidRPr="00FF7621">
              <w:rPr>
                <w:rFonts w:ascii="Times New Roman" w:eastAsia="標楷體" w:hAnsi="Times New Roman" w:cs="Times New Roman" w:hint="eastAsia"/>
                <w:kern w:val="0"/>
                <w:sz w:val="22"/>
              </w:rPr>
              <w:t>」</w:t>
            </w:r>
            <w:r w:rsidR="00805FEB" w:rsidRPr="00FF7621">
              <w:rPr>
                <w:rFonts w:ascii="Times New Roman" w:eastAsia="標楷體" w:hAnsi="Times New Roman" w:cs="Times New Roman" w:hint="eastAsia"/>
                <w:kern w:val="0"/>
                <w:sz w:val="22"/>
              </w:rPr>
              <w:t>1</w:t>
            </w:r>
            <w:r w:rsidR="00805FEB" w:rsidRPr="00FF7621">
              <w:rPr>
                <w:rFonts w:ascii="Times New Roman" w:eastAsia="標楷體" w:hAnsi="Times New Roman" w:cs="Times New Roman" w:hint="eastAsia"/>
                <w:kern w:val="0"/>
                <w:sz w:val="22"/>
              </w:rPr>
              <w:t>式</w:t>
            </w:r>
            <w:r w:rsidR="00805FEB" w:rsidRPr="00FF7621">
              <w:rPr>
                <w:rFonts w:ascii="Times New Roman" w:eastAsia="標楷體" w:hAnsi="Times New Roman" w:cs="Times New Roman" w:hint="eastAsia"/>
                <w:kern w:val="0"/>
                <w:sz w:val="22"/>
              </w:rPr>
              <w:t>3</w:t>
            </w:r>
            <w:r w:rsidR="00805FEB" w:rsidRPr="00FF7621">
              <w:rPr>
                <w:rFonts w:ascii="Times New Roman" w:eastAsia="標楷體" w:hAnsi="Times New Roman" w:cs="Times New Roman" w:hint="eastAsia"/>
                <w:kern w:val="0"/>
                <w:sz w:val="22"/>
              </w:rPr>
              <w:t>份</w:t>
            </w:r>
            <w:r w:rsidRPr="00FF7621">
              <w:rPr>
                <w:rFonts w:ascii="Times New Roman" w:eastAsia="標楷體" w:hAnsi="Times New Roman" w:cs="Times New Roman"/>
                <w:kern w:val="0"/>
                <w:sz w:val="22"/>
              </w:rPr>
              <w:t>，由</w:t>
            </w:r>
            <w:r w:rsidRPr="00FF7621">
              <w:rPr>
                <w:rFonts w:ascii="Times New Roman" w:eastAsia="標楷體" w:hAnsi="Times New Roman" w:cs="Times New Roman"/>
                <w:sz w:val="22"/>
              </w:rPr>
              <w:t>「勞僱型」兼任</w:t>
            </w:r>
            <w:r w:rsidR="00661DD3" w:rsidRPr="00FF7621">
              <w:rPr>
                <w:rFonts w:ascii="Times New Roman" w:eastAsia="標楷體" w:hAnsi="Times New Roman" w:cs="Times New Roman"/>
                <w:sz w:val="22"/>
              </w:rPr>
              <w:t>人員</w:t>
            </w:r>
            <w:r w:rsidRPr="00FF7621">
              <w:rPr>
                <w:rFonts w:ascii="Times New Roman" w:eastAsia="標楷體" w:hAnsi="Times New Roman" w:cs="Times New Roman"/>
                <w:kern w:val="0"/>
                <w:sz w:val="22"/>
              </w:rPr>
              <w:t>、計畫主持人</w:t>
            </w:r>
            <w:r w:rsidR="00B86F15" w:rsidRPr="00FF7621">
              <w:rPr>
                <w:rFonts w:ascii="Times New Roman" w:eastAsia="標楷體" w:hAnsi="Times New Roman" w:cs="Times New Roman" w:hint="eastAsia"/>
                <w:sz w:val="22"/>
              </w:rPr>
              <w:t>及</w:t>
            </w:r>
            <w:r w:rsidR="00805FEB" w:rsidRPr="00FF7621">
              <w:rPr>
                <w:rFonts w:ascii="Times New Roman" w:eastAsia="標楷體" w:hAnsi="Times New Roman" w:cs="Times New Roman"/>
                <w:sz w:val="22"/>
              </w:rPr>
              <w:t>計畫執行單位</w:t>
            </w:r>
            <w:r w:rsidRPr="00FF7621">
              <w:rPr>
                <w:rFonts w:ascii="Times New Roman" w:eastAsia="標楷體" w:hAnsi="Times New Roman" w:cs="Times New Roman"/>
                <w:kern w:val="0"/>
                <w:sz w:val="22"/>
              </w:rPr>
              <w:t>各收執</w:t>
            </w:r>
            <w:r w:rsidRPr="00FF7621">
              <w:rPr>
                <w:rFonts w:ascii="Times New Roman" w:eastAsia="標楷體" w:hAnsi="Times New Roman" w:cs="Times New Roman"/>
                <w:spacing w:val="-66"/>
                <w:kern w:val="0"/>
                <w:sz w:val="22"/>
              </w:rPr>
              <w:t xml:space="preserve"> </w:t>
            </w:r>
            <w:r w:rsidRPr="00FF7621">
              <w:rPr>
                <w:rFonts w:ascii="Times New Roman" w:eastAsia="標楷體" w:hAnsi="Times New Roman" w:cs="Times New Roman"/>
                <w:kern w:val="0"/>
                <w:sz w:val="22"/>
              </w:rPr>
              <w:t>1</w:t>
            </w:r>
            <w:r w:rsidRPr="00FF7621">
              <w:rPr>
                <w:rFonts w:ascii="Times New Roman" w:eastAsia="標楷體" w:hAnsi="Times New Roman" w:cs="Times New Roman"/>
                <w:spacing w:val="1"/>
                <w:kern w:val="0"/>
                <w:sz w:val="22"/>
              </w:rPr>
              <w:t>份</w:t>
            </w:r>
            <w:r w:rsidRPr="00FF7621">
              <w:rPr>
                <w:rFonts w:ascii="Times New Roman" w:eastAsia="標楷體" w:hAnsi="Times New Roman" w:cs="Times New Roman" w:hint="eastAsia"/>
                <w:spacing w:val="1"/>
                <w:kern w:val="0"/>
                <w:sz w:val="22"/>
              </w:rPr>
              <w:t>。</w:t>
            </w:r>
          </w:p>
          <w:p w14:paraId="1539313F" w14:textId="06EAAE98" w:rsidR="004167EC" w:rsidRPr="00A90AF1" w:rsidRDefault="004167EC" w:rsidP="00BB558B">
            <w:pPr>
              <w:pStyle w:val="ab"/>
              <w:numPr>
                <w:ilvl w:val="0"/>
                <w:numId w:val="2"/>
              </w:numPr>
              <w:kinsoku w:val="0"/>
              <w:overflowPunct w:val="0"/>
              <w:autoSpaceDE w:val="0"/>
              <w:autoSpaceDN w:val="0"/>
              <w:adjustRightInd w:val="0"/>
              <w:snapToGrid w:val="0"/>
              <w:spacing w:before="100" w:beforeAutospacing="1" w:after="100" w:afterAutospacing="1"/>
              <w:ind w:leftChars="0" w:left="426" w:hanging="284"/>
              <w:rPr>
                <w:rFonts w:ascii="Times New Roman" w:eastAsia="標楷體" w:hAnsi="Times New Roman" w:cs="Times New Roman"/>
                <w:sz w:val="22"/>
              </w:rPr>
            </w:pPr>
            <w:r w:rsidRPr="00BB558B">
              <w:rPr>
                <w:rFonts w:ascii="Times New Roman" w:eastAsia="標楷體" w:hAnsi="Times New Roman" w:cs="Times New Roman" w:hint="eastAsia"/>
                <w:spacing w:val="1"/>
                <w:kern w:val="0"/>
                <w:sz w:val="22"/>
              </w:rPr>
              <w:t>本</w:t>
            </w:r>
            <w:r w:rsidRPr="00BB558B">
              <w:rPr>
                <w:rFonts w:ascii="標楷體" w:eastAsia="標楷體" w:hAnsi="標楷體" w:hint="eastAsia"/>
                <w:sz w:val="22"/>
              </w:rPr>
              <w:t>同意書簽署完成後，期間對原型態如有異議者，可再重新協議簽署型態同意書。</w:t>
            </w:r>
          </w:p>
        </w:tc>
      </w:tr>
    </w:tbl>
    <w:p w14:paraId="0F6DDFCD" w14:textId="6ED641DB" w:rsidR="0006448D" w:rsidRDefault="0006448D">
      <w:pPr>
        <w:widowControl/>
      </w:pPr>
    </w:p>
    <w:sectPr w:rsidR="0006448D" w:rsidSect="005532C9">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227" w:right="567" w:bottom="227" w:left="567" w:header="567" w:footer="454"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C144E" w14:textId="77777777" w:rsidR="004641FE" w:rsidRDefault="004641FE" w:rsidP="00C317C0">
      <w:r>
        <w:separator/>
      </w:r>
    </w:p>
  </w:endnote>
  <w:endnote w:type="continuationSeparator" w:id="0">
    <w:p w14:paraId="63D4B9FE" w14:textId="77777777" w:rsidR="004641FE" w:rsidRDefault="004641FE" w:rsidP="00C3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C374A" w14:textId="77777777" w:rsidR="00F63F8E" w:rsidRDefault="00F63F8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30A9A" w14:textId="52FDE70A" w:rsidR="00E03065" w:rsidRDefault="00E03065">
    <w:pPr>
      <w:pStyle w:val="a9"/>
      <w:jc w:val="center"/>
    </w:pPr>
  </w:p>
  <w:p w14:paraId="57383CB9" w14:textId="77777777" w:rsidR="00E03065" w:rsidRDefault="00E0306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C439" w14:textId="77777777" w:rsidR="00F63F8E" w:rsidRDefault="00F63F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6B9D1" w14:textId="77777777" w:rsidR="004641FE" w:rsidRDefault="004641FE" w:rsidP="00C317C0">
      <w:r>
        <w:separator/>
      </w:r>
    </w:p>
  </w:footnote>
  <w:footnote w:type="continuationSeparator" w:id="0">
    <w:p w14:paraId="16C57589" w14:textId="77777777" w:rsidR="004641FE" w:rsidRDefault="004641FE" w:rsidP="00C31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BE099" w14:textId="77777777" w:rsidR="00F63F8E" w:rsidRDefault="00F63F8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9DE0E" w14:textId="43CE1055" w:rsidR="00235D56" w:rsidRPr="00235D56" w:rsidRDefault="001D486F" w:rsidP="00235D56">
    <w:pPr>
      <w:pStyle w:val="a7"/>
      <w:jc w:val="right"/>
      <w:rPr>
        <w:rFonts w:ascii="Times New Roman" w:eastAsia="標楷體" w:hAnsi="Times New Roman" w:cs="Times New Roman"/>
        <w:b/>
      </w:rPr>
    </w:pPr>
    <w:r>
      <w:rPr>
        <w:rFonts w:ascii="Times New Roman" w:eastAsia="標楷體" w:hAnsi="Times New Roman" w:cs="Times New Roman" w:hint="eastAsia"/>
        <w:b/>
      </w:rPr>
      <w:t>11</w:t>
    </w:r>
    <w:r w:rsidR="00ED1203">
      <w:rPr>
        <w:rFonts w:ascii="Times New Roman" w:eastAsia="標楷體" w:hAnsi="Times New Roman" w:cs="Times New Roman" w:hint="eastAsia"/>
        <w:b/>
      </w:rPr>
      <w:t>2</w:t>
    </w:r>
    <w:r w:rsidR="007F5903">
      <w:rPr>
        <w:rFonts w:ascii="Times New Roman" w:eastAsia="標楷體" w:hAnsi="Times New Roman" w:cs="Times New Roman" w:hint="eastAsia"/>
        <w:b/>
      </w:rPr>
      <w:t>年</w:t>
    </w:r>
    <w:r w:rsidR="00F63F8E">
      <w:rPr>
        <w:rFonts w:ascii="Times New Roman" w:eastAsia="標楷體" w:hAnsi="Times New Roman" w:cs="Times New Roman" w:hint="eastAsia"/>
        <w:b/>
      </w:rPr>
      <w:t>10</w:t>
    </w:r>
    <w:bookmarkStart w:id="0" w:name="_GoBack"/>
    <w:bookmarkEnd w:id="0"/>
    <w:r w:rsidR="007F5903">
      <w:rPr>
        <w:rFonts w:ascii="Times New Roman" w:eastAsia="標楷體" w:hAnsi="Times New Roman" w:cs="Times New Roman" w:hint="eastAsia"/>
        <w:b/>
      </w:rPr>
      <w:t>月版本</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6CEDE" w14:textId="77777777" w:rsidR="00F63F8E" w:rsidRDefault="00F63F8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C6B0C"/>
    <w:multiLevelType w:val="hybridMultilevel"/>
    <w:tmpl w:val="C5FA9B5E"/>
    <w:lvl w:ilvl="0" w:tplc="DA80F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DA72C7"/>
    <w:multiLevelType w:val="hybridMultilevel"/>
    <w:tmpl w:val="DBC4868C"/>
    <w:lvl w:ilvl="0" w:tplc="D658A5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F858D4"/>
    <w:multiLevelType w:val="hybridMultilevel"/>
    <w:tmpl w:val="B8726A90"/>
    <w:lvl w:ilvl="0" w:tplc="D53292B6">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3" w15:restartNumberingAfterBreak="0">
    <w:nsid w:val="37B1321E"/>
    <w:multiLevelType w:val="hybridMultilevel"/>
    <w:tmpl w:val="020A8CD4"/>
    <w:lvl w:ilvl="0" w:tplc="AAC62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8E0410"/>
    <w:multiLevelType w:val="hybridMultilevel"/>
    <w:tmpl w:val="583693BE"/>
    <w:lvl w:ilvl="0" w:tplc="7FCAE0D8">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042BF6"/>
    <w:multiLevelType w:val="hybridMultilevel"/>
    <w:tmpl w:val="0F2EA2CC"/>
    <w:lvl w:ilvl="0" w:tplc="FBA6B4D4">
      <w:start w:val="1"/>
      <w:numFmt w:val="decimal"/>
      <w:lvlText w:val="%1."/>
      <w:lvlJc w:val="left"/>
      <w:pPr>
        <w:ind w:left="360" w:hanging="360"/>
      </w:pPr>
      <w:rPr>
        <w:rFonts w:ascii="Times New Roman" w:eastAsia="標楷體" w:hAnsi="Times New Roman" w:cs="Times New Roman"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C0181F"/>
    <w:multiLevelType w:val="hybridMultilevel"/>
    <w:tmpl w:val="3B62706E"/>
    <w:lvl w:ilvl="0" w:tplc="F4F27522">
      <w:start w:val="1"/>
      <w:numFmt w:val="decimalFullWidth"/>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7" w15:restartNumberingAfterBreak="0">
    <w:nsid w:val="4294584A"/>
    <w:multiLevelType w:val="hybridMultilevel"/>
    <w:tmpl w:val="1270B4DC"/>
    <w:lvl w:ilvl="0" w:tplc="2788E404">
      <w:start w:val="1"/>
      <w:numFmt w:val="decimal"/>
      <w:lvlText w:val="%1."/>
      <w:lvlJc w:val="left"/>
      <w:pPr>
        <w:ind w:left="460" w:hanging="360"/>
      </w:pPr>
      <w:rPr>
        <w:rFonts w:hint="default"/>
        <w:w w:val="95"/>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8" w15:restartNumberingAfterBreak="0">
    <w:nsid w:val="534B30F5"/>
    <w:multiLevelType w:val="hybridMultilevel"/>
    <w:tmpl w:val="30A6D438"/>
    <w:lvl w:ilvl="0" w:tplc="CE3C7E70">
      <w:start w:val="1"/>
      <w:numFmt w:val="decimal"/>
      <w:lvlText w:val="%1."/>
      <w:lvlJc w:val="left"/>
      <w:pPr>
        <w:ind w:left="460" w:hanging="360"/>
      </w:pPr>
      <w:rPr>
        <w:rFonts w:ascii="Times New Roman" w:cs="Times New Roman" w:hint="default"/>
        <w:b w:val="0"/>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9" w15:restartNumberingAfterBreak="0">
    <w:nsid w:val="629D61FD"/>
    <w:multiLevelType w:val="hybridMultilevel"/>
    <w:tmpl w:val="55C0FDE2"/>
    <w:lvl w:ilvl="0" w:tplc="FBE65814">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65A817F9"/>
    <w:multiLevelType w:val="hybridMultilevel"/>
    <w:tmpl w:val="3242551A"/>
    <w:lvl w:ilvl="0" w:tplc="24BA74DA">
      <w:start w:val="1"/>
      <w:numFmt w:val="decimal"/>
      <w:lvlText w:val="%1."/>
      <w:lvlJc w:val="left"/>
      <w:pPr>
        <w:ind w:left="622" w:hanging="480"/>
      </w:pPr>
      <w:rPr>
        <w:rFonts w:ascii="Times New Roman" w:hAnsi="Times New Roman" w:cs="Times New Roman"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65DB41A6"/>
    <w:multiLevelType w:val="hybridMultilevel"/>
    <w:tmpl w:val="CD5E25CE"/>
    <w:lvl w:ilvl="0" w:tplc="7CD46F06">
      <w:start w:val="1"/>
      <w:numFmt w:val="decimal"/>
      <w:lvlText w:val="「%1."/>
      <w:lvlJc w:val="left"/>
      <w:pPr>
        <w:ind w:left="820" w:hanging="72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2" w15:restartNumberingAfterBreak="0">
    <w:nsid w:val="69565623"/>
    <w:multiLevelType w:val="hybridMultilevel"/>
    <w:tmpl w:val="3DBA6824"/>
    <w:lvl w:ilvl="0" w:tplc="D0B4FFF0">
      <w:start w:val="1"/>
      <w:numFmt w:val="decimal"/>
      <w:lvlText w:val="%1."/>
      <w:lvlJc w:val="left"/>
      <w:pPr>
        <w:ind w:left="370" w:hanging="360"/>
      </w:pPr>
      <w:rPr>
        <w:rFonts w:hAnsi="標楷體" w:hint="default"/>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num w:numId="1">
    <w:abstractNumId w:val="2"/>
  </w:num>
  <w:num w:numId="2">
    <w:abstractNumId w:val="10"/>
  </w:num>
  <w:num w:numId="3">
    <w:abstractNumId w:val="9"/>
  </w:num>
  <w:num w:numId="4">
    <w:abstractNumId w:val="7"/>
  </w:num>
  <w:num w:numId="5">
    <w:abstractNumId w:val="8"/>
  </w:num>
  <w:num w:numId="6">
    <w:abstractNumId w:val="0"/>
  </w:num>
  <w:num w:numId="7">
    <w:abstractNumId w:val="5"/>
  </w:num>
  <w:num w:numId="8">
    <w:abstractNumId w:val="1"/>
  </w:num>
  <w:num w:numId="9">
    <w:abstractNumId w:val="3"/>
  </w:num>
  <w:num w:numId="10">
    <w:abstractNumId w:val="4"/>
  </w:num>
  <w:num w:numId="11">
    <w:abstractNumId w:val="1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EB1"/>
    <w:rsid w:val="000065F2"/>
    <w:rsid w:val="000141F5"/>
    <w:rsid w:val="000143CC"/>
    <w:rsid w:val="00021F13"/>
    <w:rsid w:val="00023A4A"/>
    <w:rsid w:val="0002403C"/>
    <w:rsid w:val="000315EB"/>
    <w:rsid w:val="00042A55"/>
    <w:rsid w:val="00050201"/>
    <w:rsid w:val="00052377"/>
    <w:rsid w:val="000623A8"/>
    <w:rsid w:val="0006448D"/>
    <w:rsid w:val="00065AF3"/>
    <w:rsid w:val="00073078"/>
    <w:rsid w:val="00075774"/>
    <w:rsid w:val="000876DB"/>
    <w:rsid w:val="000916B4"/>
    <w:rsid w:val="000928AE"/>
    <w:rsid w:val="000A0201"/>
    <w:rsid w:val="000B1ED9"/>
    <w:rsid w:val="000B225C"/>
    <w:rsid w:val="000C3CEB"/>
    <w:rsid w:val="000C5C27"/>
    <w:rsid w:val="000D492C"/>
    <w:rsid w:val="000E4883"/>
    <w:rsid w:val="000E7118"/>
    <w:rsid w:val="000F51C4"/>
    <w:rsid w:val="00100479"/>
    <w:rsid w:val="00112B6A"/>
    <w:rsid w:val="00117D8C"/>
    <w:rsid w:val="001208D8"/>
    <w:rsid w:val="00127A30"/>
    <w:rsid w:val="00131360"/>
    <w:rsid w:val="00156C11"/>
    <w:rsid w:val="00176D0E"/>
    <w:rsid w:val="00193C48"/>
    <w:rsid w:val="001A3C8A"/>
    <w:rsid w:val="001A3E03"/>
    <w:rsid w:val="001A7E76"/>
    <w:rsid w:val="001B4239"/>
    <w:rsid w:val="001B537D"/>
    <w:rsid w:val="001C12DC"/>
    <w:rsid w:val="001C4A5E"/>
    <w:rsid w:val="001C6686"/>
    <w:rsid w:val="001C7245"/>
    <w:rsid w:val="001D3198"/>
    <w:rsid w:val="001D486F"/>
    <w:rsid w:val="001D677F"/>
    <w:rsid w:val="001E4716"/>
    <w:rsid w:val="001E4FA8"/>
    <w:rsid w:val="001E5F0F"/>
    <w:rsid w:val="002079B0"/>
    <w:rsid w:val="00214BA7"/>
    <w:rsid w:val="00221A46"/>
    <w:rsid w:val="00221E29"/>
    <w:rsid w:val="0023387B"/>
    <w:rsid w:val="00235D56"/>
    <w:rsid w:val="002409B1"/>
    <w:rsid w:val="00243461"/>
    <w:rsid w:val="00252A23"/>
    <w:rsid w:val="002533BC"/>
    <w:rsid w:val="002A142E"/>
    <w:rsid w:val="002A1FD4"/>
    <w:rsid w:val="002C01C6"/>
    <w:rsid w:val="002C17F2"/>
    <w:rsid w:val="002D08CE"/>
    <w:rsid w:val="002D353F"/>
    <w:rsid w:val="002E3D63"/>
    <w:rsid w:val="00301AA5"/>
    <w:rsid w:val="00301FEE"/>
    <w:rsid w:val="003042C3"/>
    <w:rsid w:val="003119B3"/>
    <w:rsid w:val="00311E73"/>
    <w:rsid w:val="00337DF2"/>
    <w:rsid w:val="003636D6"/>
    <w:rsid w:val="003660CC"/>
    <w:rsid w:val="0039044A"/>
    <w:rsid w:val="0039593C"/>
    <w:rsid w:val="003966B1"/>
    <w:rsid w:val="003C1F25"/>
    <w:rsid w:val="003C28AC"/>
    <w:rsid w:val="003E443D"/>
    <w:rsid w:val="004167EC"/>
    <w:rsid w:val="004172BC"/>
    <w:rsid w:val="0042108A"/>
    <w:rsid w:val="00426FF2"/>
    <w:rsid w:val="004310BE"/>
    <w:rsid w:val="00433B87"/>
    <w:rsid w:val="00455016"/>
    <w:rsid w:val="00456553"/>
    <w:rsid w:val="004568B3"/>
    <w:rsid w:val="00463025"/>
    <w:rsid w:val="004641FE"/>
    <w:rsid w:val="00466F4E"/>
    <w:rsid w:val="004672F9"/>
    <w:rsid w:val="00477838"/>
    <w:rsid w:val="00482FED"/>
    <w:rsid w:val="00485F5D"/>
    <w:rsid w:val="004A558E"/>
    <w:rsid w:val="004A5900"/>
    <w:rsid w:val="004A5A66"/>
    <w:rsid w:val="004B5B12"/>
    <w:rsid w:val="004D25DE"/>
    <w:rsid w:val="004D3E6C"/>
    <w:rsid w:val="004D70A7"/>
    <w:rsid w:val="004E455B"/>
    <w:rsid w:val="00500C32"/>
    <w:rsid w:val="00526D05"/>
    <w:rsid w:val="00544BF5"/>
    <w:rsid w:val="005532C9"/>
    <w:rsid w:val="00563DAE"/>
    <w:rsid w:val="00577080"/>
    <w:rsid w:val="005877EB"/>
    <w:rsid w:val="0059094C"/>
    <w:rsid w:val="00592BB4"/>
    <w:rsid w:val="005A0529"/>
    <w:rsid w:val="005A1D83"/>
    <w:rsid w:val="005A2A73"/>
    <w:rsid w:val="005B32AB"/>
    <w:rsid w:val="005B331F"/>
    <w:rsid w:val="005C38E7"/>
    <w:rsid w:val="005C7CA7"/>
    <w:rsid w:val="005D540A"/>
    <w:rsid w:val="005D5481"/>
    <w:rsid w:val="005D5C00"/>
    <w:rsid w:val="005E1D51"/>
    <w:rsid w:val="005E2250"/>
    <w:rsid w:val="005E5907"/>
    <w:rsid w:val="005F040F"/>
    <w:rsid w:val="005F2DA5"/>
    <w:rsid w:val="00600A54"/>
    <w:rsid w:val="00602FF5"/>
    <w:rsid w:val="0060370F"/>
    <w:rsid w:val="00611BA6"/>
    <w:rsid w:val="00614A62"/>
    <w:rsid w:val="00614C71"/>
    <w:rsid w:val="00616767"/>
    <w:rsid w:val="00624D77"/>
    <w:rsid w:val="00633A03"/>
    <w:rsid w:val="00641E87"/>
    <w:rsid w:val="00642116"/>
    <w:rsid w:val="00642AED"/>
    <w:rsid w:val="00656448"/>
    <w:rsid w:val="00661DD3"/>
    <w:rsid w:val="00663A49"/>
    <w:rsid w:val="00666777"/>
    <w:rsid w:val="006723F7"/>
    <w:rsid w:val="00673AD0"/>
    <w:rsid w:val="00680D91"/>
    <w:rsid w:val="00687430"/>
    <w:rsid w:val="006A4030"/>
    <w:rsid w:val="006A6789"/>
    <w:rsid w:val="006B3AEF"/>
    <w:rsid w:val="006C1623"/>
    <w:rsid w:val="006D45E5"/>
    <w:rsid w:val="006F0A05"/>
    <w:rsid w:val="006F684A"/>
    <w:rsid w:val="00703053"/>
    <w:rsid w:val="00704433"/>
    <w:rsid w:val="00706817"/>
    <w:rsid w:val="0074579C"/>
    <w:rsid w:val="00746415"/>
    <w:rsid w:val="007567F7"/>
    <w:rsid w:val="00766EA4"/>
    <w:rsid w:val="007771F5"/>
    <w:rsid w:val="007A6A9A"/>
    <w:rsid w:val="007C4D51"/>
    <w:rsid w:val="007D495E"/>
    <w:rsid w:val="007D5F41"/>
    <w:rsid w:val="007E749F"/>
    <w:rsid w:val="007F5903"/>
    <w:rsid w:val="007F6BB8"/>
    <w:rsid w:val="00805FEB"/>
    <w:rsid w:val="00816D86"/>
    <w:rsid w:val="008232DC"/>
    <w:rsid w:val="00835F03"/>
    <w:rsid w:val="00854F30"/>
    <w:rsid w:val="0086697F"/>
    <w:rsid w:val="0087161F"/>
    <w:rsid w:val="008842E8"/>
    <w:rsid w:val="008856F7"/>
    <w:rsid w:val="00887998"/>
    <w:rsid w:val="00891498"/>
    <w:rsid w:val="00896692"/>
    <w:rsid w:val="00896CB8"/>
    <w:rsid w:val="008A6CAA"/>
    <w:rsid w:val="008D3976"/>
    <w:rsid w:val="008D6432"/>
    <w:rsid w:val="008F6109"/>
    <w:rsid w:val="008F7C85"/>
    <w:rsid w:val="009017DF"/>
    <w:rsid w:val="00904E1B"/>
    <w:rsid w:val="00906FB0"/>
    <w:rsid w:val="00915F3D"/>
    <w:rsid w:val="00930242"/>
    <w:rsid w:val="0093663F"/>
    <w:rsid w:val="00940B79"/>
    <w:rsid w:val="00940EF3"/>
    <w:rsid w:val="0094611E"/>
    <w:rsid w:val="009472CB"/>
    <w:rsid w:val="00961F2C"/>
    <w:rsid w:val="0097117C"/>
    <w:rsid w:val="00985D4A"/>
    <w:rsid w:val="00987747"/>
    <w:rsid w:val="00987D84"/>
    <w:rsid w:val="00994BAE"/>
    <w:rsid w:val="009970FF"/>
    <w:rsid w:val="009A0CAE"/>
    <w:rsid w:val="009A0EB1"/>
    <w:rsid w:val="009A2280"/>
    <w:rsid w:val="009A2FC7"/>
    <w:rsid w:val="009C003F"/>
    <w:rsid w:val="009E0CD0"/>
    <w:rsid w:val="009E2D88"/>
    <w:rsid w:val="009E2DAD"/>
    <w:rsid w:val="009E75AC"/>
    <w:rsid w:val="009F1886"/>
    <w:rsid w:val="009F743E"/>
    <w:rsid w:val="00A04F5A"/>
    <w:rsid w:val="00A12AEC"/>
    <w:rsid w:val="00A15642"/>
    <w:rsid w:val="00A20519"/>
    <w:rsid w:val="00A23EBF"/>
    <w:rsid w:val="00A334C4"/>
    <w:rsid w:val="00A4456A"/>
    <w:rsid w:val="00A55F4C"/>
    <w:rsid w:val="00A62305"/>
    <w:rsid w:val="00A66F4A"/>
    <w:rsid w:val="00A7665D"/>
    <w:rsid w:val="00A90AF1"/>
    <w:rsid w:val="00AA32B2"/>
    <w:rsid w:val="00AA7A9B"/>
    <w:rsid w:val="00AB2782"/>
    <w:rsid w:val="00AB419D"/>
    <w:rsid w:val="00AC254D"/>
    <w:rsid w:val="00AC317F"/>
    <w:rsid w:val="00AC6116"/>
    <w:rsid w:val="00AD27BC"/>
    <w:rsid w:val="00AD3FB5"/>
    <w:rsid w:val="00AE3CFA"/>
    <w:rsid w:val="00AF2C03"/>
    <w:rsid w:val="00AF64F8"/>
    <w:rsid w:val="00AF7B11"/>
    <w:rsid w:val="00B22ABE"/>
    <w:rsid w:val="00B432BB"/>
    <w:rsid w:val="00B62242"/>
    <w:rsid w:val="00B63590"/>
    <w:rsid w:val="00B6587F"/>
    <w:rsid w:val="00B86F15"/>
    <w:rsid w:val="00B87694"/>
    <w:rsid w:val="00B931C7"/>
    <w:rsid w:val="00B95B3B"/>
    <w:rsid w:val="00B97A54"/>
    <w:rsid w:val="00BA4185"/>
    <w:rsid w:val="00BB558B"/>
    <w:rsid w:val="00BB63CC"/>
    <w:rsid w:val="00BC3042"/>
    <w:rsid w:val="00BD6608"/>
    <w:rsid w:val="00BE6538"/>
    <w:rsid w:val="00BF7D27"/>
    <w:rsid w:val="00C0275C"/>
    <w:rsid w:val="00C12692"/>
    <w:rsid w:val="00C16C15"/>
    <w:rsid w:val="00C25E18"/>
    <w:rsid w:val="00C317C0"/>
    <w:rsid w:val="00C34B89"/>
    <w:rsid w:val="00C42A2C"/>
    <w:rsid w:val="00C46D8D"/>
    <w:rsid w:val="00C47724"/>
    <w:rsid w:val="00C60C7A"/>
    <w:rsid w:val="00C7463B"/>
    <w:rsid w:val="00C94EEB"/>
    <w:rsid w:val="00CA5819"/>
    <w:rsid w:val="00CB598C"/>
    <w:rsid w:val="00CC6D40"/>
    <w:rsid w:val="00CE0E53"/>
    <w:rsid w:val="00CE7A53"/>
    <w:rsid w:val="00CF6A17"/>
    <w:rsid w:val="00D00B18"/>
    <w:rsid w:val="00D05981"/>
    <w:rsid w:val="00D209F4"/>
    <w:rsid w:val="00D30E4C"/>
    <w:rsid w:val="00D51385"/>
    <w:rsid w:val="00D54786"/>
    <w:rsid w:val="00D71E5C"/>
    <w:rsid w:val="00D75217"/>
    <w:rsid w:val="00D925C8"/>
    <w:rsid w:val="00D926FC"/>
    <w:rsid w:val="00DA78EF"/>
    <w:rsid w:val="00DD2157"/>
    <w:rsid w:val="00DD3C53"/>
    <w:rsid w:val="00DD56F2"/>
    <w:rsid w:val="00DD73CA"/>
    <w:rsid w:val="00DF6DA1"/>
    <w:rsid w:val="00E03065"/>
    <w:rsid w:val="00E03552"/>
    <w:rsid w:val="00E1580B"/>
    <w:rsid w:val="00E20356"/>
    <w:rsid w:val="00E21199"/>
    <w:rsid w:val="00E223AB"/>
    <w:rsid w:val="00E576A3"/>
    <w:rsid w:val="00E70030"/>
    <w:rsid w:val="00E74BE5"/>
    <w:rsid w:val="00E93D8B"/>
    <w:rsid w:val="00EA2736"/>
    <w:rsid w:val="00EB2248"/>
    <w:rsid w:val="00EB5FAE"/>
    <w:rsid w:val="00ED0D1C"/>
    <w:rsid w:val="00ED1203"/>
    <w:rsid w:val="00ED6334"/>
    <w:rsid w:val="00EE6C27"/>
    <w:rsid w:val="00EF42B9"/>
    <w:rsid w:val="00EF45F1"/>
    <w:rsid w:val="00F01CDC"/>
    <w:rsid w:val="00F06977"/>
    <w:rsid w:val="00F06A9E"/>
    <w:rsid w:val="00F074F6"/>
    <w:rsid w:val="00F10D71"/>
    <w:rsid w:val="00F136D5"/>
    <w:rsid w:val="00F207D8"/>
    <w:rsid w:val="00F26CC7"/>
    <w:rsid w:val="00F33904"/>
    <w:rsid w:val="00F3768D"/>
    <w:rsid w:val="00F54C9C"/>
    <w:rsid w:val="00F608FD"/>
    <w:rsid w:val="00F63F8E"/>
    <w:rsid w:val="00F7698F"/>
    <w:rsid w:val="00F76F65"/>
    <w:rsid w:val="00F806A4"/>
    <w:rsid w:val="00F85BDD"/>
    <w:rsid w:val="00F9180B"/>
    <w:rsid w:val="00F920D5"/>
    <w:rsid w:val="00FA14B6"/>
    <w:rsid w:val="00FA3949"/>
    <w:rsid w:val="00FA39AC"/>
    <w:rsid w:val="00FA66B6"/>
    <w:rsid w:val="00FB2B21"/>
    <w:rsid w:val="00FB6F7F"/>
    <w:rsid w:val="00FB7912"/>
    <w:rsid w:val="00FC069A"/>
    <w:rsid w:val="00FC48E9"/>
    <w:rsid w:val="00FD1FEB"/>
    <w:rsid w:val="00FE0741"/>
    <w:rsid w:val="00FE29B6"/>
    <w:rsid w:val="00FF63A3"/>
    <w:rsid w:val="00FF7621"/>
    <w:rsid w:val="00FF7E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B8AAC"/>
  <w15:docId w15:val="{73410458-8BBB-4063-849E-B7FFA12C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51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9A0EB1"/>
    <w:pPr>
      <w:spacing w:after="120"/>
    </w:pPr>
  </w:style>
  <w:style w:type="character" w:customStyle="1" w:styleId="a4">
    <w:name w:val="本文 字元"/>
    <w:basedOn w:val="a0"/>
    <w:link w:val="a3"/>
    <w:uiPriority w:val="99"/>
    <w:semiHidden/>
    <w:rsid w:val="009A0EB1"/>
  </w:style>
  <w:style w:type="paragraph" w:styleId="a5">
    <w:name w:val="Balloon Text"/>
    <w:basedOn w:val="a"/>
    <w:link w:val="a6"/>
    <w:uiPriority w:val="99"/>
    <w:semiHidden/>
    <w:unhideWhenUsed/>
    <w:rsid w:val="006F68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F684A"/>
    <w:rPr>
      <w:rFonts w:asciiTheme="majorHAnsi" w:eastAsiaTheme="majorEastAsia" w:hAnsiTheme="majorHAnsi" w:cstheme="majorBidi"/>
      <w:sz w:val="18"/>
      <w:szCs w:val="18"/>
    </w:rPr>
  </w:style>
  <w:style w:type="paragraph" w:styleId="a7">
    <w:name w:val="header"/>
    <w:basedOn w:val="a"/>
    <w:link w:val="a8"/>
    <w:uiPriority w:val="99"/>
    <w:unhideWhenUsed/>
    <w:rsid w:val="00C317C0"/>
    <w:pPr>
      <w:tabs>
        <w:tab w:val="center" w:pos="4153"/>
        <w:tab w:val="right" w:pos="8306"/>
      </w:tabs>
      <w:snapToGrid w:val="0"/>
    </w:pPr>
    <w:rPr>
      <w:sz w:val="20"/>
      <w:szCs w:val="20"/>
    </w:rPr>
  </w:style>
  <w:style w:type="character" w:customStyle="1" w:styleId="a8">
    <w:name w:val="頁首 字元"/>
    <w:basedOn w:val="a0"/>
    <w:link w:val="a7"/>
    <w:uiPriority w:val="99"/>
    <w:rsid w:val="00C317C0"/>
    <w:rPr>
      <w:sz w:val="20"/>
      <w:szCs w:val="20"/>
    </w:rPr>
  </w:style>
  <w:style w:type="paragraph" w:styleId="a9">
    <w:name w:val="footer"/>
    <w:basedOn w:val="a"/>
    <w:link w:val="aa"/>
    <w:uiPriority w:val="99"/>
    <w:unhideWhenUsed/>
    <w:rsid w:val="00C317C0"/>
    <w:pPr>
      <w:tabs>
        <w:tab w:val="center" w:pos="4153"/>
        <w:tab w:val="right" w:pos="8306"/>
      </w:tabs>
      <w:snapToGrid w:val="0"/>
    </w:pPr>
    <w:rPr>
      <w:sz w:val="20"/>
      <w:szCs w:val="20"/>
    </w:rPr>
  </w:style>
  <w:style w:type="character" w:customStyle="1" w:styleId="aa">
    <w:name w:val="頁尾 字元"/>
    <w:basedOn w:val="a0"/>
    <w:link w:val="a9"/>
    <w:uiPriority w:val="99"/>
    <w:rsid w:val="00C317C0"/>
    <w:rPr>
      <w:sz w:val="20"/>
      <w:szCs w:val="20"/>
    </w:rPr>
  </w:style>
  <w:style w:type="paragraph" w:styleId="ab">
    <w:name w:val="List Paragraph"/>
    <w:basedOn w:val="a"/>
    <w:uiPriority w:val="34"/>
    <w:qFormat/>
    <w:rsid w:val="00C47724"/>
    <w:pPr>
      <w:ind w:leftChars="200" w:left="480"/>
    </w:pPr>
  </w:style>
  <w:style w:type="character" w:styleId="ac">
    <w:name w:val="annotation reference"/>
    <w:basedOn w:val="a0"/>
    <w:uiPriority w:val="99"/>
    <w:semiHidden/>
    <w:unhideWhenUsed/>
    <w:rsid w:val="00614A62"/>
    <w:rPr>
      <w:sz w:val="18"/>
      <w:szCs w:val="18"/>
    </w:rPr>
  </w:style>
  <w:style w:type="paragraph" w:styleId="ad">
    <w:name w:val="annotation text"/>
    <w:basedOn w:val="a"/>
    <w:link w:val="ae"/>
    <w:uiPriority w:val="99"/>
    <w:unhideWhenUsed/>
    <w:rsid w:val="00614A62"/>
  </w:style>
  <w:style w:type="character" w:customStyle="1" w:styleId="ae">
    <w:name w:val="註解文字 字元"/>
    <w:basedOn w:val="a0"/>
    <w:link w:val="ad"/>
    <w:uiPriority w:val="99"/>
    <w:rsid w:val="00614A62"/>
  </w:style>
  <w:style w:type="paragraph" w:styleId="af">
    <w:name w:val="annotation subject"/>
    <w:basedOn w:val="ad"/>
    <w:next w:val="ad"/>
    <w:link w:val="af0"/>
    <w:uiPriority w:val="99"/>
    <w:semiHidden/>
    <w:unhideWhenUsed/>
    <w:rsid w:val="00614A62"/>
    <w:rPr>
      <w:b/>
      <w:bCs/>
    </w:rPr>
  </w:style>
  <w:style w:type="character" w:customStyle="1" w:styleId="af0">
    <w:name w:val="註解主旨 字元"/>
    <w:basedOn w:val="ae"/>
    <w:link w:val="af"/>
    <w:uiPriority w:val="99"/>
    <w:semiHidden/>
    <w:rsid w:val="00614A62"/>
    <w:rPr>
      <w:b/>
      <w:bCs/>
    </w:rPr>
  </w:style>
  <w:style w:type="paragraph" w:customStyle="1" w:styleId="Default">
    <w:name w:val="Default"/>
    <w:rsid w:val="00B432BB"/>
    <w:pPr>
      <w:widowControl w:val="0"/>
      <w:autoSpaceDE w:val="0"/>
      <w:autoSpaceDN w:val="0"/>
      <w:adjustRightInd w:val="0"/>
    </w:pPr>
    <w:rPr>
      <w:rFonts w:ascii="標楷體" w:eastAsia="標楷體" w:cs="標楷體"/>
      <w:color w:val="000000"/>
      <w:kern w:val="0"/>
      <w:szCs w:val="24"/>
    </w:rPr>
  </w:style>
  <w:style w:type="character" w:styleId="af1">
    <w:name w:val="Hyperlink"/>
    <w:basedOn w:val="a0"/>
    <w:uiPriority w:val="99"/>
    <w:unhideWhenUsed/>
    <w:rsid w:val="008842E8"/>
    <w:rPr>
      <w:color w:val="0563C1" w:themeColor="hyperlink"/>
      <w:u w:val="single"/>
    </w:rPr>
  </w:style>
  <w:style w:type="character" w:styleId="af2">
    <w:name w:val="FollowedHyperlink"/>
    <w:basedOn w:val="a0"/>
    <w:uiPriority w:val="99"/>
    <w:semiHidden/>
    <w:unhideWhenUsed/>
    <w:rsid w:val="008842E8"/>
    <w:rPr>
      <w:color w:val="954F72" w:themeColor="followedHyperlink"/>
      <w:u w:val="single"/>
    </w:rPr>
  </w:style>
  <w:style w:type="character" w:styleId="af3">
    <w:name w:val="Emphasis"/>
    <w:basedOn w:val="a0"/>
    <w:uiPriority w:val="20"/>
    <w:qFormat/>
    <w:rsid w:val="008F61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203AE-D76C-4E01-A14A-9127BBF2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cp:lastPrinted>2023-09-19T09:28:00Z</cp:lastPrinted>
  <dcterms:created xsi:type="dcterms:W3CDTF">2023-09-21T04:16:00Z</dcterms:created>
  <dcterms:modified xsi:type="dcterms:W3CDTF">2023-10-02T02:25:00Z</dcterms:modified>
</cp:coreProperties>
</file>